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31" w:type="dxa"/>
        <w:tblLook w:val="01E0" w:firstRow="1" w:lastRow="1" w:firstColumn="1" w:lastColumn="1" w:noHBand="0" w:noVBand="0"/>
      </w:tblPr>
      <w:tblGrid>
        <w:gridCol w:w="4957"/>
        <w:gridCol w:w="4574"/>
      </w:tblGrid>
      <w:tr w:rsidR="00CA56C8" w:rsidRPr="002843C3" w14:paraId="21A43AF8" w14:textId="77777777" w:rsidTr="003E73C5">
        <w:trPr>
          <w:trHeight w:val="1730"/>
        </w:trPr>
        <w:tc>
          <w:tcPr>
            <w:tcW w:w="4957" w:type="dxa"/>
          </w:tcPr>
          <w:p w14:paraId="6238649D" w14:textId="77777777" w:rsidR="00CA56C8" w:rsidRPr="002843C3" w:rsidRDefault="00CA56C8" w:rsidP="003E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</w:tcPr>
          <w:p w14:paraId="2878C5CF" w14:textId="77777777" w:rsidR="00CA56C8" w:rsidRPr="002843C3" w:rsidRDefault="00CA56C8" w:rsidP="003E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14:paraId="3C4969D2" w14:textId="77777777" w:rsidR="00CA56C8" w:rsidRPr="00642355" w:rsidRDefault="00CA56C8" w:rsidP="003E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4235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Директор по экономике и финансам</w:t>
            </w:r>
          </w:p>
          <w:p w14:paraId="676D6C09" w14:textId="77777777" w:rsidR="00CA56C8" w:rsidRPr="00642355" w:rsidRDefault="00CA56C8" w:rsidP="003E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14:paraId="6BD691CC" w14:textId="77777777" w:rsidR="00CA56C8" w:rsidRPr="002843C3" w:rsidRDefault="00CA56C8" w:rsidP="003E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35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_______________ Д.Н. Мязин</w:t>
            </w:r>
            <w:r w:rsidRPr="00284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«___»______________ 201</w:t>
            </w:r>
            <w:r w:rsidRPr="002843C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</w:t>
            </w:r>
            <w:r w:rsidRPr="00284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14:paraId="41C0B3D0" w14:textId="77777777" w:rsidR="00CA56C8" w:rsidRPr="00F868DA" w:rsidRDefault="00CA56C8" w:rsidP="00CA56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68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14:paraId="18BF0104" w14:textId="77777777" w:rsidR="00CA56C8" w:rsidRPr="00D11360" w:rsidRDefault="00CA56C8" w:rsidP="00CA56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360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Многофункциональные устройства (МФУ)</w:t>
      </w:r>
    </w:p>
    <w:p w14:paraId="7296B0BF" w14:textId="77777777" w:rsidR="00CA56C8" w:rsidRDefault="00CA56C8" w:rsidP="00CA56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07755E" w14:textId="77777777" w:rsidR="00CA56C8" w:rsidRDefault="00CA56C8" w:rsidP="00CA56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2E52DE" w14:textId="77777777" w:rsidR="00CA56C8" w:rsidRPr="00EE7200" w:rsidRDefault="00CA56C8" w:rsidP="00CA56C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E720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КРАТКОЕ ОПИСАНИЕ ЗАКУПАЕМЫХ ТОВАРОВ</w:t>
      </w:r>
    </w:p>
    <w:p w14:paraId="2B2DDF93" w14:textId="77777777" w:rsidR="00CA56C8" w:rsidRPr="00EE7200" w:rsidRDefault="00CA56C8" w:rsidP="00CA56C8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E6C479" w14:textId="77777777" w:rsidR="00CA56C8" w:rsidRPr="00041CE5" w:rsidRDefault="00CA56C8" w:rsidP="00CA56C8">
      <w:pPr>
        <w:pStyle w:val="a3"/>
        <w:numPr>
          <w:ilvl w:val="1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1C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и объем закупаемых товаров</w:t>
      </w:r>
    </w:p>
    <w:p w14:paraId="450C2708" w14:textId="77777777" w:rsidR="00CA56C8" w:rsidRDefault="00CA56C8" w:rsidP="00CA56C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CE5">
        <w:rPr>
          <w:rFonts w:ascii="Times New Roman" w:eastAsia="Times New Roman" w:hAnsi="Times New Roman" w:cs="Times New Roman"/>
          <w:sz w:val="24"/>
          <w:szCs w:val="24"/>
          <w:lang w:eastAsia="ru-RU"/>
        </w:rPr>
        <w:t>Лазерные монохромные печатающие устройства с функциями копирования, сканирования и факсимильного устройства (МФУ)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Перечень и количество закупаемого товара приведено в приложении №1 к ТЗ.</w:t>
      </w:r>
    </w:p>
    <w:p w14:paraId="7E4225E9" w14:textId="77777777" w:rsidR="00CA56C8" w:rsidRPr="00681B02" w:rsidRDefault="00CA56C8" w:rsidP="00CA56C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B54AD6" w14:textId="77777777" w:rsidR="00CA56C8" w:rsidRPr="00041CE5" w:rsidRDefault="00CA56C8" w:rsidP="00CA56C8">
      <w:pPr>
        <w:pStyle w:val="a3"/>
        <w:numPr>
          <w:ilvl w:val="1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1C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поставки товаров</w:t>
      </w:r>
    </w:p>
    <w:p w14:paraId="2804E2DD" w14:textId="77777777" w:rsidR="00CA56C8" w:rsidRDefault="00CA56C8" w:rsidP="00CA56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поставки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 2019г.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3764" w:rsidRPr="00097389">
        <w:rPr>
          <w:rFonts w:ascii="Times New Roman" w:hAnsi="Times New Roman" w:cs="Times New Roman"/>
          <w:sz w:val="24"/>
        </w:rPr>
        <w:t>Поставка товаров</w:t>
      </w:r>
      <w:r w:rsidRPr="00097389">
        <w:rPr>
          <w:rFonts w:ascii="Times New Roman" w:hAnsi="Times New Roman" w:cs="Times New Roman"/>
          <w:sz w:val="24"/>
        </w:rPr>
        <w:t xml:space="preserve"> осуществляется в соответствии со спецификацией (Приложение № </w:t>
      </w:r>
      <w:r>
        <w:rPr>
          <w:rFonts w:ascii="Times New Roman" w:hAnsi="Times New Roman" w:cs="Times New Roman"/>
          <w:sz w:val="24"/>
        </w:rPr>
        <w:t>1 к ТЗ).</w:t>
      </w:r>
    </w:p>
    <w:p w14:paraId="5E7FFA12" w14:textId="77777777" w:rsidR="00CA56C8" w:rsidRPr="005E4681" w:rsidRDefault="00CA56C8" w:rsidP="00CA56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</w:t>
      </w:r>
      <w:r w:rsidRPr="00097389">
        <w:rPr>
          <w:rFonts w:ascii="Times New Roman" w:hAnsi="Times New Roman" w:cs="Times New Roman"/>
          <w:sz w:val="24"/>
        </w:rPr>
        <w:t xml:space="preserve">оставка товаров </w:t>
      </w:r>
      <w:r>
        <w:rPr>
          <w:rFonts w:ascii="Times New Roman" w:hAnsi="Times New Roman" w:cs="Times New Roman"/>
          <w:sz w:val="24"/>
        </w:rPr>
        <w:t>осуществляется одной партией.</w:t>
      </w:r>
    </w:p>
    <w:p w14:paraId="6EA970CF" w14:textId="77777777" w:rsidR="00CA56C8" w:rsidRDefault="00CA56C8" w:rsidP="00CA56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Окончание П</w:t>
      </w:r>
      <w:r w:rsidRPr="0009738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</w:t>
      </w:r>
      <w:r w:rsidRPr="00097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 2019г.</w:t>
      </w:r>
    </w:p>
    <w:p w14:paraId="7559A118" w14:textId="77777777" w:rsidR="00CA56C8" w:rsidRPr="00681B02" w:rsidRDefault="00CA56C8" w:rsidP="00CA56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A860524" w14:textId="77777777" w:rsidR="00A54C9E" w:rsidRPr="00E85FE9" w:rsidRDefault="00A54C9E" w:rsidP="00E85FE9">
      <w:pPr>
        <w:pStyle w:val="a3"/>
        <w:numPr>
          <w:ilvl w:val="1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5F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Возможность поставки аналогичных товаров. </w:t>
      </w:r>
    </w:p>
    <w:p w14:paraId="527FED73" w14:textId="791244DE" w:rsidR="00E85863" w:rsidRDefault="00A21068" w:rsidP="00E85F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1.3.1. </w:t>
      </w:r>
      <w:r w:rsidR="00F347D2" w:rsidRPr="00F347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предложения продукции </w:t>
      </w:r>
      <w:r w:rsidR="00640D12">
        <w:rPr>
          <w:rFonts w:ascii="Times New Roman" w:eastAsia="Times New Roman" w:hAnsi="Times New Roman" w:cs="Times New Roman"/>
          <w:sz w:val="24"/>
          <w:szCs w:val="24"/>
          <w:lang w:eastAsia="ru-RU"/>
        </w:rPr>
        <w:t>экв</w:t>
      </w:r>
      <w:r w:rsidR="003E7BD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40D1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валентной</w:t>
      </w:r>
      <w:r w:rsidR="00F347D2" w:rsidRPr="00F347D2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указанной в Спецификации (Приложение №</w:t>
      </w:r>
      <w:r w:rsidR="008F18F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347D2" w:rsidRPr="00F347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техническому заданию), участник обязан предоставить в составе заявки подробное сравнение технических характеристик и приложить документы, подтверждающие заявленные характеристики.</w:t>
      </w:r>
      <w:r w:rsidR="003E7BD0" w:rsidRPr="003E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Технические характеристики предлагаемого товара </w:t>
      </w:r>
      <w:r w:rsidR="003E7BD0" w:rsidRPr="00F347D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</w:t>
      </w:r>
      <w:r w:rsidR="003E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</w:t>
      </w:r>
      <w:r w:rsidR="0032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быть не хуже указанных </w:t>
      </w:r>
      <w:r w:rsidR="003E7BD0" w:rsidRPr="00FC108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№2 к настоящему техническому заданию</w:t>
      </w:r>
      <w:r w:rsidR="003E7B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0C53789" w14:textId="7C8285C5" w:rsidR="00E85863" w:rsidRPr="00446F48" w:rsidRDefault="00446F48" w:rsidP="00E85F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6F48">
        <w:rPr>
          <w:rFonts w:ascii="Times New Roman" w:eastAsia="Times New Roman" w:hAnsi="Times New Roman" w:cs="Times New Roman"/>
          <w:sz w:val="24"/>
          <w:szCs w:val="24"/>
          <w:lang w:eastAsia="ru-RU"/>
        </w:rPr>
        <w:t>1.3.2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46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5863" w:rsidRPr="00446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Предлагаемая </w:t>
      </w:r>
      <w:r w:rsidR="00640D12">
        <w:rPr>
          <w:rFonts w:ascii="Times New Roman" w:eastAsia="Times New Roman" w:hAnsi="Times New Roman" w:cs="Times New Roman"/>
          <w:sz w:val="24"/>
          <w:szCs w:val="24"/>
          <w:lang w:eastAsia="ru-RU"/>
        </w:rPr>
        <w:t>эквивалентная</w:t>
      </w:r>
      <w:r w:rsidR="00640D12" w:rsidRPr="00446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A56C8" w:rsidRPr="00446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работать с существующей в ПАО «Саратовэнерго» системой контроля печати </w:t>
      </w:r>
      <w:proofErr w:type="spellStart"/>
      <w:r w:rsidR="00CA56C8" w:rsidRPr="00446F48">
        <w:rPr>
          <w:rFonts w:ascii="Times New Roman" w:eastAsia="Times New Roman" w:hAnsi="Times New Roman" w:cs="Times New Roman"/>
          <w:sz w:val="24"/>
          <w:szCs w:val="24"/>
          <w:lang w:eastAsia="ru-RU"/>
        </w:rPr>
        <w:t>FollowMe</w:t>
      </w:r>
      <w:proofErr w:type="spellEnd"/>
      <w:r w:rsidR="00CA56C8" w:rsidRPr="00446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Q-</w:t>
      </w:r>
      <w:proofErr w:type="spellStart"/>
      <w:r w:rsidR="00CA56C8" w:rsidRPr="00446F48">
        <w:rPr>
          <w:rFonts w:ascii="Times New Roman" w:eastAsia="Times New Roman" w:hAnsi="Times New Roman" w:cs="Times New Roman"/>
          <w:sz w:val="24"/>
          <w:szCs w:val="24"/>
          <w:lang w:eastAsia="ru-RU"/>
        </w:rPr>
        <w:t>Server</w:t>
      </w:r>
      <w:proofErr w:type="spellEnd"/>
      <w:r w:rsidR="00CA56C8" w:rsidRPr="00446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v6 – </w:t>
      </w:r>
      <w:proofErr w:type="spellStart"/>
      <w:r w:rsidR="00CA56C8" w:rsidRPr="00446F48">
        <w:rPr>
          <w:rFonts w:ascii="Times New Roman" w:eastAsia="Times New Roman" w:hAnsi="Times New Roman" w:cs="Times New Roman"/>
          <w:sz w:val="24"/>
          <w:szCs w:val="24"/>
          <w:lang w:eastAsia="ru-RU"/>
        </w:rPr>
        <w:t>Standard</w:t>
      </w:r>
      <w:proofErr w:type="spellEnd"/>
      <w:r w:rsidR="004F1F86" w:rsidRPr="004F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4F1F86" w:rsidRPr="00E85863">
        <w:rPr>
          <w:rFonts w:ascii="Times New Roman" w:eastAsia="Times New Roman" w:hAnsi="Times New Roman" w:cs="Times New Roman"/>
          <w:sz w:val="24"/>
          <w:szCs w:val="24"/>
          <w:lang w:eastAsia="ru-RU"/>
        </w:rPr>
        <w:t>FollowMe</w:t>
      </w:r>
      <w:proofErr w:type="spellEnd"/>
      <w:r w:rsidR="004F1F86" w:rsidRPr="00EA3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1F8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Embedded</w:t>
      </w:r>
      <w:r w:rsidR="004F1F86" w:rsidRPr="00EA3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1F8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</w:t>
      </w:r>
      <w:r w:rsidR="004F1F86" w:rsidRPr="00EA3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1F8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HP</w:t>
      </w:r>
      <w:r w:rsidR="004F1F86" w:rsidRPr="00EA3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1F8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Licenser</w:t>
      </w:r>
      <w:r w:rsidR="00CA56C8" w:rsidRPr="00446F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85863" w:rsidRPr="00446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8F045AD" w14:textId="4CE8EA04" w:rsidR="00F304EC" w:rsidRDefault="00F304EC" w:rsidP="00E85F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AE05EB" w14:textId="1E666E8D" w:rsidR="00A21068" w:rsidRDefault="00A21068" w:rsidP="00A210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A56C8">
        <w:rPr>
          <w:rFonts w:ascii="Times New Roman" w:eastAsia="Times New Roman" w:hAnsi="Times New Roman" w:cs="Times New Roman"/>
          <w:sz w:val="24"/>
          <w:szCs w:val="24"/>
          <w:lang w:eastAsia="ru-RU"/>
        </w:rPr>
        <w:t>.3.</w:t>
      </w:r>
      <w:r w:rsidR="003E7BD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A56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 закупки, предложивший </w:t>
      </w:r>
      <w:r w:rsidR="00640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эквивалентную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продукцию должен подтвердить наличие сертифицированного производителем сервисного центра на поставляемый им товар</w:t>
      </w:r>
      <w:r w:rsidR="0062541B">
        <w:rPr>
          <w:rFonts w:ascii="Times New Roman" w:eastAsia="Times New Roman" w:hAnsi="Times New Roman" w:cs="Times New Roman"/>
          <w:sz w:val="24"/>
          <w:szCs w:val="24"/>
          <w:lang w:eastAsia="ru-RU"/>
        </w:rPr>
        <w:t>. Г</w:t>
      </w:r>
      <w:r w:rsidR="0062541B" w:rsidRPr="00625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арантийное обслуживание </w:t>
      </w:r>
      <w:r w:rsidR="00CA56C8" w:rsidRPr="0062541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в</w:t>
      </w:r>
      <w:r w:rsidR="0062541B" w:rsidRPr="00625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 законодательством РФ </w:t>
      </w:r>
      <w:r w:rsidRPr="00723F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г. Саратове </w:t>
      </w:r>
      <w:r w:rsidRPr="00723F1F">
        <w:rPr>
          <w:rFonts w:ascii="Times New Roman" w:hAnsi="Times New Roman" w:cs="Times New Roman"/>
          <w:sz w:val="24"/>
        </w:rPr>
        <w:t>(подтверждается гарантийным письмом от Поставщика о наличии сервисного центра с указанием фактического адреса и тел.)</w:t>
      </w:r>
      <w:r w:rsidRPr="00723F1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325DCD1" w14:textId="77777777" w:rsidR="00CA56C8" w:rsidRDefault="00CA56C8" w:rsidP="00A210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950C9A" w14:textId="77777777" w:rsidR="00996E13" w:rsidRPr="00EE7200" w:rsidRDefault="00996E13" w:rsidP="00EE7200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72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</w:t>
      </w:r>
    </w:p>
    <w:p w14:paraId="27113F25" w14:textId="77777777" w:rsidR="00EE7200" w:rsidRPr="00EE7200" w:rsidRDefault="00EE7200" w:rsidP="00EE7200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BB0480E" w14:textId="77777777" w:rsidR="00996E13" w:rsidRPr="00681B02" w:rsidRDefault="00996E13" w:rsidP="00996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Место применения, использования товара.</w:t>
      </w:r>
    </w:p>
    <w:p w14:paraId="14C92438" w14:textId="77777777" w:rsidR="00996E13" w:rsidRPr="00F675C0" w:rsidRDefault="00E85863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8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Поставленная продукция будет использоваться в качестве этажных сетевых принтеров, на территории офисны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 помещений ПАО «Саратовэнерго»</w:t>
      </w:r>
      <w:r w:rsidRPr="00E8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Поставленная продукция должна работать с существующей в ПАО «Саратовэнерго» системой контроля печати </w:t>
      </w:r>
      <w:proofErr w:type="spellStart"/>
      <w:r w:rsidRPr="00E85863">
        <w:rPr>
          <w:rFonts w:ascii="Times New Roman" w:eastAsia="Times New Roman" w:hAnsi="Times New Roman" w:cs="Times New Roman"/>
          <w:sz w:val="24"/>
          <w:szCs w:val="24"/>
          <w:lang w:eastAsia="ru-RU"/>
        </w:rPr>
        <w:t>FollowMe</w:t>
      </w:r>
      <w:proofErr w:type="spellEnd"/>
      <w:r w:rsidRPr="00E8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Q-</w:t>
      </w:r>
      <w:proofErr w:type="spellStart"/>
      <w:r w:rsidRPr="00E85863">
        <w:rPr>
          <w:rFonts w:ascii="Times New Roman" w:eastAsia="Times New Roman" w:hAnsi="Times New Roman" w:cs="Times New Roman"/>
          <w:sz w:val="24"/>
          <w:szCs w:val="24"/>
          <w:lang w:eastAsia="ru-RU"/>
        </w:rPr>
        <w:t>Server</w:t>
      </w:r>
      <w:proofErr w:type="spellEnd"/>
      <w:r w:rsidRPr="00E8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v6 – </w:t>
      </w:r>
      <w:proofErr w:type="spellStart"/>
      <w:r w:rsidRPr="00E85863">
        <w:rPr>
          <w:rFonts w:ascii="Times New Roman" w:eastAsia="Times New Roman" w:hAnsi="Times New Roman" w:cs="Times New Roman"/>
          <w:sz w:val="24"/>
          <w:szCs w:val="24"/>
          <w:lang w:eastAsia="ru-RU"/>
        </w:rPr>
        <w:t>Standard</w:t>
      </w:r>
      <w:proofErr w:type="spellEnd"/>
      <w:r w:rsidRPr="00E8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EA3D25" w:rsidRPr="00E85863">
        <w:rPr>
          <w:rFonts w:ascii="Times New Roman" w:eastAsia="Times New Roman" w:hAnsi="Times New Roman" w:cs="Times New Roman"/>
          <w:sz w:val="24"/>
          <w:szCs w:val="24"/>
          <w:lang w:eastAsia="ru-RU"/>
        </w:rPr>
        <w:t>FollowMe</w:t>
      </w:r>
      <w:proofErr w:type="spellEnd"/>
      <w:r w:rsidR="00EA3D25" w:rsidRPr="00EA3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3D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Embedded</w:t>
      </w:r>
      <w:r w:rsidR="00EA3D25" w:rsidRPr="00EA3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3D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</w:t>
      </w:r>
      <w:r w:rsidR="00EA3D25" w:rsidRPr="00EA3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3D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HP</w:t>
      </w:r>
      <w:r w:rsidR="00EA3D25" w:rsidRPr="00EA3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3D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Licenser</w:t>
      </w:r>
      <w:r w:rsidR="00EA3D2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A3D25" w:rsidRPr="00E8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85863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соблюдения 149-ФЗ от 27.07.2006 "Об информации, информационных технологиях и о защите информации" и 152-ФЗ от 27.07.2006 «О персональных данных».</w:t>
      </w:r>
      <w:r w:rsidR="00996E13" w:rsidRPr="00F675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37F37BD" w14:textId="77777777" w:rsidR="00EE7200" w:rsidRPr="00681B02" w:rsidRDefault="00EE7200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89F466" w14:textId="77777777" w:rsidR="00996E13" w:rsidRPr="00681B02" w:rsidRDefault="00996E13" w:rsidP="00996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Требования к товару</w:t>
      </w:r>
    </w:p>
    <w:p w14:paraId="4171C35F" w14:textId="77777777" w:rsidR="00996E13" w:rsidRPr="00DD6364" w:rsidRDefault="0045084C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2.2.1. </w:t>
      </w:r>
      <w:r w:rsidR="00996E13"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Поставляемая продукция должна быть ранее неиспользованной, в заводской упаковке и соответствовать указанной маркировке. Продукция должна быть упакована </w:t>
      </w:r>
      <w:r w:rsidR="00996E13"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соответственно данному виду продукции, заводская упаковка должна быть целой, без следов вскрытия.</w:t>
      </w:r>
      <w:r w:rsidR="00E669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460F6F1" w14:textId="77777777" w:rsidR="00996E13" w:rsidRPr="00DD6364" w:rsidRDefault="0045084C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2.2.2. </w:t>
      </w:r>
      <w:r w:rsidR="00996E13"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допускается поставка неоригинальн</w:t>
      </w:r>
      <w:r w:rsidR="0041692E">
        <w:rPr>
          <w:rFonts w:ascii="Times New Roman" w:eastAsia="Times New Roman" w:hAnsi="Times New Roman" w:cs="Times New Roman"/>
          <w:sz w:val="24"/>
          <w:szCs w:val="24"/>
          <w:lang w:eastAsia="ru-RU"/>
        </w:rPr>
        <w:t>ой продукции</w:t>
      </w:r>
      <w:r w:rsidR="00996E13"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56EE56D0" w14:textId="77777777" w:rsidR="00996E13" w:rsidRDefault="0045084C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2.2.3. </w:t>
      </w:r>
      <w:r w:rsidR="00996E13"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Оригинальность</w:t>
      </w:r>
      <w:r w:rsidR="008955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оборудования</w:t>
      </w:r>
      <w:r w:rsidR="00996E13"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определяется в соответствии с признаками, установленными изготовител</w:t>
      </w:r>
      <w:r w:rsidR="008955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ем. </w:t>
      </w:r>
      <w:r w:rsidR="00BB064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996E13"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>бязательно наличие защитной голографической наклейки производителя на упаковке.</w:t>
      </w:r>
    </w:p>
    <w:p w14:paraId="10854C8C" w14:textId="77777777" w:rsidR="001677C5" w:rsidRDefault="0045084C" w:rsidP="001677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2.2.4. </w:t>
      </w:r>
      <w:r w:rsidR="001677C5" w:rsidRPr="001677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должен представить вместе с товаром технический паспорт</w:t>
      </w:r>
      <w:r w:rsidR="007437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наличии)</w:t>
      </w:r>
      <w:r w:rsidR="001677C5" w:rsidRPr="001677C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гарантийн</w:t>
      </w:r>
      <w:r w:rsidR="00263A73">
        <w:rPr>
          <w:rFonts w:ascii="Times New Roman" w:eastAsia="Times New Roman" w:hAnsi="Times New Roman" w:cs="Times New Roman"/>
          <w:sz w:val="24"/>
          <w:szCs w:val="24"/>
          <w:lang w:eastAsia="ru-RU"/>
        </w:rPr>
        <w:t>ое документальное подтверждение</w:t>
      </w:r>
      <w:r w:rsidR="001677C5" w:rsidRPr="001677C5">
        <w:rPr>
          <w:rFonts w:ascii="Times New Roman" w:eastAsia="Times New Roman" w:hAnsi="Times New Roman" w:cs="Times New Roman"/>
          <w:sz w:val="24"/>
          <w:szCs w:val="24"/>
          <w:lang w:eastAsia="ru-RU"/>
        </w:rPr>
        <w:t>, руководство по эксплуатации и уходу.</w:t>
      </w:r>
    </w:p>
    <w:p w14:paraId="64D6484F" w14:textId="77777777" w:rsidR="00E85863" w:rsidRDefault="00E85863" w:rsidP="001677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A0FA69" w14:textId="77777777" w:rsidR="00996E13" w:rsidRPr="00681B02" w:rsidRDefault="00996E13" w:rsidP="00996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2.3. Требования к применяемым в производстве материалам и оборудованию </w:t>
      </w:r>
    </w:p>
    <w:p w14:paraId="39B33D5A" w14:textId="77777777" w:rsidR="00996E13" w:rsidRDefault="00996E13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14:paraId="2C4569CF" w14:textId="77777777" w:rsidR="0027370E" w:rsidRDefault="0027370E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F8E1F1" w14:textId="77777777" w:rsidR="00996E13" w:rsidRPr="009C74F9" w:rsidRDefault="00996E13" w:rsidP="00996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2.4. Требования о соответствии товара обязательным требованиям законодательства о техническом регулировании </w:t>
      </w:r>
    </w:p>
    <w:p w14:paraId="5000E026" w14:textId="77777777" w:rsidR="00EE7200" w:rsidRDefault="003B2B62" w:rsidP="000E00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2B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Поставляемое оборудование должно соответствовать действующим стандартам и нормам по пожарной, санитарной и электрической безопасности, а также электромагнитной совместимости, в соответствии с номенклатурой продукции, в отношении которой законодательными актами Российской Федерации предусмотрена обязательная сертификация с документальным подтверждением. Наличие у поставляемого оборудования действующих сертификатов соответствия требованиям: ТР ТС 004/2011 «О безопасности низковольтного оборудования»; ТР ТС 020/2011 «Электромагнитная совместимость технических средств».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Данные сертификаты предоставляются в составе заявки</w:t>
      </w:r>
      <w:r w:rsidR="00E858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CA3E68C" w14:textId="77777777" w:rsidR="00E85863" w:rsidRPr="00D25B89" w:rsidRDefault="00E85863" w:rsidP="000E00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D07368" w14:textId="77777777" w:rsidR="00996E13" w:rsidRPr="00681B02" w:rsidRDefault="00996E13" w:rsidP="000E00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proofErr w:type="gramStart"/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5.Требования</w:t>
      </w:r>
      <w:proofErr w:type="gramEnd"/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добровольной сертификации товаров </w:t>
      </w:r>
    </w:p>
    <w:p w14:paraId="45E841DC" w14:textId="77777777" w:rsidR="00996E13" w:rsidRDefault="00996E13" w:rsidP="00996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14:paraId="7A337008" w14:textId="77777777" w:rsidR="001D3FAC" w:rsidRPr="00CE51CF" w:rsidRDefault="001D3FAC" w:rsidP="00996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5DDE51" w14:textId="77777777" w:rsidR="00996E13" w:rsidRPr="00681B02" w:rsidRDefault="00996E13" w:rsidP="00996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2.6. Требования к гарантийному сроку и (или) объёму предоставления гарантий качества на поставляемый товар.</w:t>
      </w:r>
    </w:p>
    <w:p w14:paraId="06268333" w14:textId="77777777" w:rsidR="00996E13" w:rsidRPr="00F316CC" w:rsidRDefault="00996E13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316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 должен</w:t>
      </w:r>
      <w:proofErr w:type="gramEnd"/>
      <w:r w:rsidRPr="00F31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выдать  </w:t>
      </w:r>
      <w:r w:rsidR="00D51F4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Заказчику</w:t>
      </w:r>
      <w:r w:rsidRPr="00F31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гарантийный  талон  с  указанием гарантийного срока на поставленную продукцию</w:t>
      </w:r>
    </w:p>
    <w:p w14:paraId="0E83F0BB" w14:textId="345467B1" w:rsidR="00640D12" w:rsidRPr="00640D12" w:rsidRDefault="00996E13" w:rsidP="00640D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гарантии на поставляемый товар должен </w:t>
      </w:r>
      <w:r w:rsidR="00263A73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F27C7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263A73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менее гарантийного срока, установленного производителем в паспорте на изделие</w:t>
      </w:r>
      <w:r w:rsidR="00267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5CD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составлять не менее 36 месяцев с момент</w:t>
      </w:r>
      <w:r w:rsidR="00F347D2">
        <w:rPr>
          <w:rFonts w:ascii="Times New Roman" w:eastAsia="Times New Roman" w:hAnsi="Times New Roman" w:cs="Times New Roman"/>
          <w:sz w:val="24"/>
          <w:szCs w:val="24"/>
          <w:lang w:eastAsia="ru-RU"/>
        </w:rPr>
        <w:t>а получения товара по накладной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40D12" w:rsidRPr="00640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если гарантийный срок завода-изготовителя </w:t>
      </w:r>
      <w:proofErr w:type="gramStart"/>
      <w:r w:rsidR="00640D12" w:rsidRPr="00640D1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  менее</w:t>
      </w:r>
      <w:proofErr w:type="gramEnd"/>
      <w:r w:rsidR="00640D12" w:rsidRPr="00640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0D12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="00640D12" w:rsidRPr="00640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месяцев, Участник принимает на себя  обязательства по дополнительному гарантийному обслуживанию за свой счет, до момента наступления указанного срока. В этом случае, Участник в коммерческом предложении указывает срок, предлагаемый заводом-изготовителем и, отдельно, свой дополнительный срок гарантии и условия, на которых она осуществляется. В случае обнаружения в течение гарантийного срока, дефектов поставляемого товара, поставщик обязан в течение 3-х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повреждения.  </w:t>
      </w:r>
      <w:proofErr w:type="gramStart"/>
      <w:r w:rsidR="00640D12" w:rsidRPr="00640D1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затраты</w:t>
      </w:r>
      <w:proofErr w:type="gramEnd"/>
      <w:r w:rsidR="00640D12" w:rsidRPr="00640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связанные с устранением дефектов поставленного товара, вызванных нарушением технологии его изготовления, поставки, в том числе затраты на замену, транспортировку, устранение дефектов, несет поставщик данного товара.</w:t>
      </w:r>
    </w:p>
    <w:p w14:paraId="76B6E80F" w14:textId="77777777" w:rsidR="00996E13" w:rsidRPr="00681B02" w:rsidRDefault="00996E13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27E349" w14:textId="77777777" w:rsidR="00E85863" w:rsidRDefault="00E85863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472F01" w14:textId="77777777" w:rsidR="00996E13" w:rsidRPr="00681B02" w:rsidRDefault="00996E13" w:rsidP="00996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2.7. Требования к расходам на эксплуатацию и техническое обслуживание поставленных товаров</w:t>
      </w:r>
    </w:p>
    <w:p w14:paraId="65E2F7C7" w14:textId="77777777" w:rsidR="00996E13" w:rsidRDefault="00996E13" w:rsidP="00996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14:paraId="4F4872E5" w14:textId="77777777" w:rsidR="001D3FAC" w:rsidRDefault="001D3FAC" w:rsidP="00996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6CA0B9" w14:textId="77777777" w:rsidR="00996E13" w:rsidRPr="00681B02" w:rsidRDefault="00996E13" w:rsidP="00996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2.8. Требования к передаче интеллектуальных прав</w:t>
      </w:r>
    </w:p>
    <w:p w14:paraId="475E9167" w14:textId="77777777" w:rsidR="003C65BA" w:rsidRDefault="00996E13" w:rsidP="003C65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требуется</w:t>
      </w:r>
    </w:p>
    <w:p w14:paraId="11FCFF1A" w14:textId="77777777" w:rsidR="003C65BA" w:rsidRDefault="003C65BA" w:rsidP="003C65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1D34464" w14:textId="77777777" w:rsidR="00996E13" w:rsidRPr="00681B02" w:rsidRDefault="00996E13" w:rsidP="003C65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2.9. Требования по осуществлению сопутствующих работ при поставке товаров</w:t>
      </w:r>
    </w:p>
    <w:p w14:paraId="10F36FCC" w14:textId="77777777" w:rsidR="003C65BA" w:rsidRDefault="00996E13" w:rsidP="00996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требуется</w:t>
      </w:r>
    </w:p>
    <w:p w14:paraId="661492D0" w14:textId="77777777" w:rsidR="003C65BA" w:rsidRDefault="003C65BA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E512E1F" w14:textId="77777777" w:rsidR="00BB0644" w:rsidRDefault="00BB0644" w:rsidP="00EE7200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72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ВЫПОЛНЕНИЮ ПОСТАВКИ ТОВАРОВ</w:t>
      </w:r>
    </w:p>
    <w:p w14:paraId="4B633F11" w14:textId="77777777" w:rsidR="001D3FAC" w:rsidRPr="00EE7200" w:rsidRDefault="001D3FAC" w:rsidP="001D3FAC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97746EB" w14:textId="77777777" w:rsidR="00BB0644" w:rsidRPr="00681B02" w:rsidRDefault="00BB0644" w:rsidP="00BB0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 Требования к объемам поставки </w:t>
      </w:r>
    </w:p>
    <w:p w14:paraId="2FE873BF" w14:textId="77777777" w:rsidR="00BB0644" w:rsidRDefault="00BB0644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должен обеспечить поставку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продукции в </w:t>
      </w:r>
      <w:r w:rsidR="005E4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объеме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спецификации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 № 1</w:t>
      </w:r>
      <w:r w:rsidR="00144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ТЗ). </w:t>
      </w:r>
    </w:p>
    <w:p w14:paraId="03AD4014" w14:textId="77777777" w:rsidR="001D3FAC" w:rsidRDefault="001D3FAC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800301" w14:textId="77777777" w:rsidR="00BB0644" w:rsidRDefault="00BB0644" w:rsidP="00BB0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</w:t>
      </w:r>
      <w:r w:rsidRPr="00681B0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Требования к отгрузке и доставке приобретаемых товаров</w:t>
      </w:r>
    </w:p>
    <w:p w14:paraId="51FFF8A1" w14:textId="77777777" w:rsidR="00D51F46" w:rsidRPr="00D51F46" w:rsidRDefault="00D51F46" w:rsidP="00D51F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F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обязан известить Заказчика о готовности товара к поставке не позднее, чем за 5 рабочих дней до даты поставки. </w:t>
      </w:r>
    </w:p>
    <w:p w14:paraId="63F22C53" w14:textId="77777777" w:rsidR="00BB0644" w:rsidRDefault="00BB0644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</w:t>
      </w:r>
      <w:proofErr w:type="gramStart"/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со  страхованием</w:t>
      </w:r>
      <w:proofErr w:type="gramEnd"/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, с уплатой таможенных пошлин, налогов, сборов и других обязательных платежей.</w:t>
      </w:r>
    </w:p>
    <w:p w14:paraId="5C9B654F" w14:textId="77777777" w:rsidR="00D51F46" w:rsidRPr="00681B02" w:rsidRDefault="00D51F46" w:rsidP="00D51F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F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Доставка товаров осуществляется по рабочим дням в часы работы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офиса Заказчика</w:t>
      </w:r>
      <w:r w:rsidRPr="00D51F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508A7CE3" w14:textId="77777777" w:rsidR="00BB0644" w:rsidRDefault="00BB0644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закупаемых товаров должна быть осуществлена до склада </w:t>
      </w:r>
      <w:proofErr w:type="gramStart"/>
      <w:r w:rsidR="00D51F4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Заказчика</w:t>
      </w:r>
      <w:proofErr w:type="gramEnd"/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находящегося по адресу: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4100</w:t>
      </w:r>
      <w:r w:rsidR="005868F9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E2867">
        <w:rPr>
          <w:rFonts w:ascii="Times New Roman" w:hAnsi="Times New Roman" w:cs="Times New Roman"/>
          <w:sz w:val="24"/>
          <w:szCs w:val="24"/>
        </w:rPr>
        <w:t xml:space="preserve">г. Саратов, ул. </w:t>
      </w:r>
      <w:r w:rsidR="00320A50">
        <w:rPr>
          <w:rFonts w:ascii="Times New Roman" w:hAnsi="Times New Roman" w:cs="Times New Roman"/>
          <w:sz w:val="24"/>
          <w:szCs w:val="24"/>
        </w:rPr>
        <w:t xml:space="preserve">им. </w:t>
      </w:r>
      <w:r w:rsidR="005868F9">
        <w:rPr>
          <w:rFonts w:ascii="Times New Roman" w:hAnsi="Times New Roman" w:cs="Times New Roman"/>
          <w:sz w:val="24"/>
          <w:szCs w:val="24"/>
        </w:rPr>
        <w:t>Рахова</w:t>
      </w:r>
      <w:r w:rsidR="00320A50">
        <w:rPr>
          <w:rFonts w:ascii="Times New Roman" w:hAnsi="Times New Roman" w:cs="Times New Roman"/>
          <w:sz w:val="24"/>
          <w:szCs w:val="24"/>
        </w:rPr>
        <w:t xml:space="preserve"> В.Г.</w:t>
      </w:r>
      <w:r w:rsidRPr="009E2867">
        <w:rPr>
          <w:rFonts w:ascii="Times New Roman" w:hAnsi="Times New Roman" w:cs="Times New Roman"/>
          <w:sz w:val="24"/>
          <w:szCs w:val="24"/>
        </w:rPr>
        <w:t>, 1</w:t>
      </w:r>
      <w:r w:rsidR="005868F9">
        <w:rPr>
          <w:rFonts w:ascii="Times New Roman" w:hAnsi="Times New Roman" w:cs="Times New Roman"/>
          <w:sz w:val="24"/>
          <w:szCs w:val="24"/>
        </w:rPr>
        <w:t>81</w:t>
      </w:r>
      <w:r w:rsidR="005077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77B3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5077B3">
        <w:rPr>
          <w:rFonts w:ascii="Times New Roman" w:hAnsi="Times New Roman" w:cs="Times New Roman"/>
          <w:sz w:val="24"/>
          <w:szCs w:val="24"/>
        </w:rPr>
        <w:t>.</w:t>
      </w:r>
      <w:r w:rsidR="007572C0">
        <w:rPr>
          <w:rFonts w:ascii="Times New Roman" w:hAnsi="Times New Roman" w:cs="Times New Roman"/>
          <w:sz w:val="24"/>
          <w:szCs w:val="24"/>
        </w:rPr>
        <w:t>,</w:t>
      </w:r>
      <w:r w:rsidR="005077B3">
        <w:rPr>
          <w:rFonts w:ascii="Times New Roman" w:hAnsi="Times New Roman" w:cs="Times New Roman"/>
          <w:sz w:val="24"/>
          <w:szCs w:val="24"/>
        </w:rPr>
        <w:t xml:space="preserve"> </w:t>
      </w:r>
      <w:r w:rsidR="005868F9">
        <w:rPr>
          <w:rFonts w:ascii="Times New Roman" w:hAnsi="Times New Roman" w:cs="Times New Roman"/>
          <w:sz w:val="24"/>
          <w:szCs w:val="24"/>
        </w:rPr>
        <w:t>2</w:t>
      </w:r>
      <w:r w:rsidR="00320A50">
        <w:rPr>
          <w:rFonts w:ascii="Times New Roman" w:hAnsi="Times New Roman" w:cs="Times New Roman"/>
          <w:sz w:val="24"/>
          <w:szCs w:val="24"/>
        </w:rPr>
        <w:t>10</w:t>
      </w:r>
      <w:r w:rsidR="007572C0">
        <w:rPr>
          <w:rFonts w:ascii="Times New Roman" w:hAnsi="Times New Roman" w:cs="Times New Roman"/>
          <w:sz w:val="24"/>
          <w:szCs w:val="24"/>
        </w:rPr>
        <w:t>.</w:t>
      </w:r>
    </w:p>
    <w:p w14:paraId="6BE5ED99" w14:textId="77777777" w:rsidR="001D3FAC" w:rsidRDefault="001D3FAC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ED8FE51" w14:textId="77777777" w:rsidR="00BB0644" w:rsidRPr="00681B02" w:rsidRDefault="00BB0644" w:rsidP="006A5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3.3. Требования к таре и упаковке приобретаемых товаров</w:t>
      </w:r>
    </w:p>
    <w:p w14:paraId="15A14D75" w14:textId="77777777" w:rsidR="00BB0644" w:rsidRDefault="00BB0644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Поставляемые товары должны отгружаться в упаковке завода-изготовителя </w:t>
      </w:r>
      <w:r w:rsidR="00F27C7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паковка, должн</w:t>
      </w:r>
      <w:r w:rsidR="00F27C7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обеспечивать полную сохранность товаров от повреждений и порчи при транспортировке и</w:t>
      </w:r>
      <w:r w:rsidRPr="00F975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сохранность его качества в течение гарантийного срока хранения, необходимую защиту от внешних факторов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. Упаковка должн</w:t>
      </w:r>
      <w:r w:rsidR="00F27C7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надлежащим образом промаркированы.</w:t>
      </w:r>
    </w:p>
    <w:p w14:paraId="682547DC" w14:textId="77777777" w:rsidR="001D3FAC" w:rsidRPr="00CE51CF" w:rsidRDefault="001D3FAC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42B243" w14:textId="77777777" w:rsidR="00BB0644" w:rsidRPr="00681B02" w:rsidRDefault="00BB0644" w:rsidP="00BB0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3.4. Требования к приемке товаров</w:t>
      </w:r>
    </w:p>
    <w:p w14:paraId="0EBDB166" w14:textId="77777777" w:rsidR="003659A3" w:rsidRPr="00681B02" w:rsidRDefault="003659A3" w:rsidP="003659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должен обеспечить присутствие своего уполномоченного представителя при проведении приемки поставляемого товара на складе заказчика. </w:t>
      </w:r>
    </w:p>
    <w:p w14:paraId="1E4B4FAD" w14:textId="77777777" w:rsidR="003659A3" w:rsidRDefault="003659A3" w:rsidP="003659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Приемка товаров будет проводиться на складе заказчика.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A3C6D79" w14:textId="77777777" w:rsidR="003659A3" w:rsidRPr="00766BE0" w:rsidRDefault="003659A3" w:rsidP="003659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66BE0">
        <w:rPr>
          <w:rFonts w:ascii="Times New Roman" w:eastAsia="Times New Roman" w:hAnsi="Times New Roman" w:cs="Times New Roman"/>
          <w:sz w:val="24"/>
          <w:szCs w:val="24"/>
          <w:lang w:eastAsia="ru-RU"/>
        </w:rPr>
        <w:t>ри приемке товара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6B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будет осуществляться внешний осмотр </w:t>
      </w:r>
      <w:proofErr w:type="gramStart"/>
      <w:r w:rsidRPr="00766BE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товара,  детальный</w:t>
      </w:r>
      <w:proofErr w:type="gramEnd"/>
      <w:r w:rsidRPr="00766B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осмотр и проверка работоспособности отдельных образцов</w:t>
      </w:r>
    </w:p>
    <w:p w14:paraId="0B409BB1" w14:textId="77777777" w:rsidR="003659A3" w:rsidRDefault="003659A3" w:rsidP="003659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B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при осмотре и выборочном испытании образцов поставленного товара будут выявлены некомплектность, неисправности, дефекты при эксплуатации или иное несоответствие товара спецификации и техническим требованиям, то товар, по усмотрению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Заказчика</w:t>
      </w:r>
      <w:r w:rsidRPr="00766BE0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подлежит возврату и замене на товар, соответствующий требованиям договора.</w:t>
      </w:r>
    </w:p>
    <w:p w14:paraId="48A19BE2" w14:textId="77777777" w:rsidR="00F347D2" w:rsidRDefault="00F347D2" w:rsidP="003659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Расходы, связанные с заменой, возвратом или доукомплектованием некачественного Товара несет Поставщик</w:t>
      </w:r>
    </w:p>
    <w:p w14:paraId="7AE60AFC" w14:textId="77777777" w:rsidR="001D3FAC" w:rsidRDefault="001D3FAC" w:rsidP="003659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40563D" w14:textId="77777777" w:rsidR="00BB0644" w:rsidRDefault="00BB0644" w:rsidP="00BB0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3.5. Документация по оценке соответствия требованиям безопасности и качественным показателям товаров</w:t>
      </w:r>
    </w:p>
    <w:p w14:paraId="4D394331" w14:textId="77777777" w:rsidR="00BB0644" w:rsidRDefault="00BB0644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14:paraId="28D39142" w14:textId="77777777" w:rsidR="001D3FAC" w:rsidRDefault="001D3FAC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785E60" w14:textId="77777777" w:rsidR="00BB0644" w:rsidRPr="00681B02" w:rsidRDefault="00BB0644" w:rsidP="00BB0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3.6. Требования к порядку расчетов </w:t>
      </w:r>
    </w:p>
    <w:p w14:paraId="3FC97B11" w14:textId="77777777" w:rsidR="00BB0644" w:rsidRPr="00BE3E57" w:rsidRDefault="00BB0644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поставляемую продукцию </w:t>
      </w:r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производится в форме безналичного расчета путем </w:t>
      </w:r>
      <w:r w:rsidR="00F83764"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перечисления денежных</w:t>
      </w:r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 на расчетный счет банка Поставщика, указанный в Договор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>,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 не более </w:t>
      </w:r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 календарных дней с даты подписания </w:t>
      </w:r>
      <w:r w:rsidR="00D51F4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Заказчиком</w:t>
      </w:r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товарной накладной на основании выставленных оригиналов счета-фактуры и документов, подтверждающих факт поставки партии продукции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F830E1F" w14:textId="77777777" w:rsidR="00BB0644" w:rsidRDefault="00BB0644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Полная информация по данным требованиям указана в проекте Договора, являющемся приложением к закупочной документации.</w:t>
      </w:r>
    </w:p>
    <w:p w14:paraId="51C19806" w14:textId="77777777" w:rsidR="001D3FAC" w:rsidRDefault="001D3FAC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F1F314" w14:textId="77777777" w:rsidR="00BB0644" w:rsidRPr="00681B02" w:rsidRDefault="00BB0644" w:rsidP="00BB0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3.7. Дополнительные требования к поставке товаров</w:t>
      </w:r>
    </w:p>
    <w:p w14:paraId="7F06F205" w14:textId="77777777" w:rsidR="00E85863" w:rsidRDefault="00BB0644" w:rsidP="00E85863">
      <w:pPr>
        <w:pStyle w:val="a3"/>
        <w:autoSpaceDE w:val="0"/>
        <w:autoSpaceDN w:val="0"/>
        <w:adjustRightInd w:val="0"/>
        <w:spacing w:before="120" w:after="12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14:paraId="487FAD04" w14:textId="77777777" w:rsidR="00E85863" w:rsidRPr="00E85863" w:rsidRDefault="00E85863" w:rsidP="00E85863">
      <w:pPr>
        <w:pStyle w:val="a3"/>
        <w:autoSpaceDE w:val="0"/>
        <w:autoSpaceDN w:val="0"/>
        <w:adjustRightInd w:val="0"/>
        <w:spacing w:before="120" w:after="12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1D4E63" w14:textId="77777777" w:rsidR="00E85863" w:rsidRDefault="00E85863" w:rsidP="00E85863">
      <w:pPr>
        <w:pStyle w:val="a3"/>
        <w:autoSpaceDE w:val="0"/>
        <w:autoSpaceDN w:val="0"/>
        <w:adjustRightInd w:val="0"/>
        <w:spacing w:before="120" w:after="12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E858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75A0">
        <w:rPr>
          <w:rFonts w:ascii="Times New Roman" w:hAnsi="Times New Roman" w:cs="Times New Roman"/>
          <w:b/>
          <w:sz w:val="24"/>
          <w:szCs w:val="24"/>
        </w:rPr>
        <w:t>ТРЕБОВАНИЯ К ПОРЯДКУ ФОРМИРОВАНИЯ КОММЕРЧЕСКОГО ПРЕДЛОЖЕНИЯ УЧАСТНИКА ЗАКУПКИ, ОБОСНОВАНИЮ ЦЕНЫ, РАСЧЕТОВ.</w:t>
      </w:r>
    </w:p>
    <w:p w14:paraId="3055274C" w14:textId="77777777" w:rsidR="00E85863" w:rsidRPr="00C675A0" w:rsidRDefault="00E85863" w:rsidP="00E85863">
      <w:pPr>
        <w:pStyle w:val="a3"/>
        <w:autoSpaceDE w:val="0"/>
        <w:autoSpaceDN w:val="0"/>
        <w:adjustRightInd w:val="0"/>
        <w:spacing w:before="120" w:after="12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DD167B3" w14:textId="77777777" w:rsidR="00E85863" w:rsidRDefault="00E85863" w:rsidP="00E85863">
      <w:pPr>
        <w:pStyle w:val="a3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69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подаче</w:t>
      </w:r>
      <w:r w:rsidRPr="00461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технического</w:t>
      </w:r>
      <w:r w:rsidRPr="00461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я, предлагаемого оборудования Участник закупки руководствуется закупочной документацией и инструкциями по заполнению форм, заполняет спецификацию в формате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XML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075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являющуюся приложением к ТЗ без </w:t>
      </w:r>
      <w:r w:rsidRPr="0046110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461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58416BD" w14:textId="77777777" w:rsidR="00E85863" w:rsidRDefault="00E85863" w:rsidP="00E85863">
      <w:pPr>
        <w:pStyle w:val="a3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69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1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расчете коммерческого предложения, обосновании цены, 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счетов Участник руководствуется закупочной документацией и инструкциями по заполнению форм, в том числе заполнить спецификацию в формате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XML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являющуюся приложением к ТЗ.</w:t>
      </w:r>
    </w:p>
    <w:p w14:paraId="67695342" w14:textId="77777777" w:rsidR="00BB0644" w:rsidRDefault="00E85863" w:rsidP="00E85863">
      <w:pPr>
        <w:autoSpaceDE w:val="0"/>
        <w:autoSpaceDN w:val="0"/>
        <w:adjustRightInd w:val="0"/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8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стоимость предложения Участника должны быть включены все расходы, связанные с поставкой товара, с учетом затрат </w:t>
      </w:r>
      <w:r w:rsidRPr="005B5F9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на перевозку </w:t>
      </w:r>
      <w:r w:rsidRPr="005B5F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товара</w:t>
      </w:r>
      <w:r w:rsidRPr="005B5F9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до месторасположения Заказчика, </w:t>
      </w:r>
      <w:r w:rsidRPr="005B5F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погрузку, разгрузку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страхование, уплату таможенных пошлин, налогов и других обязательных платежей,</w:t>
      </w:r>
      <w:r w:rsidRPr="001602E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5B5F9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связанны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х</w:t>
      </w:r>
      <w:r w:rsidRPr="005B5F9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с выполнением договора поставки.</w:t>
      </w:r>
    </w:p>
    <w:p w14:paraId="4EABFBE5" w14:textId="77777777" w:rsidR="001D3FAC" w:rsidRDefault="001D3FAC" w:rsidP="00E025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EB4FC4" w14:textId="77777777" w:rsidR="00BA2B17" w:rsidRPr="00E85863" w:rsidRDefault="00BA2B17" w:rsidP="00E85863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58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УЧАСТНИКАМ ЗАКУПКИ </w:t>
      </w:r>
    </w:p>
    <w:p w14:paraId="7C5FE84B" w14:textId="77777777" w:rsidR="00E85863" w:rsidRPr="00E85863" w:rsidRDefault="00E85863" w:rsidP="00E8586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65F7A23" w14:textId="77777777" w:rsidR="00834556" w:rsidRDefault="009704E2" w:rsidP="00BA2B1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142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25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Федерации».</w:t>
      </w:r>
    </w:p>
    <w:p w14:paraId="17DD51FB" w14:textId="77777777" w:rsidR="00834556" w:rsidRDefault="00834556" w:rsidP="00BA2B1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142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</w:t>
      </w:r>
      <w:r w:rsidR="009704E2" w:rsidRPr="00834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закупки не должен являться неплатежеспособным или банкротом, находиться в процессе ликвидации. На имущество Поставщика, в части существенной для исполнения Договора, не должен быть наложен арест. Экономическая деятельность Поставщика не должна быть приостановлена.</w:t>
      </w:r>
    </w:p>
    <w:p w14:paraId="209EC5AE" w14:textId="77777777" w:rsidR="001D3FAC" w:rsidRPr="00834556" w:rsidRDefault="001D3FAC" w:rsidP="00E85863">
      <w:pPr>
        <w:widowControl w:val="0"/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12603B" w14:textId="77777777" w:rsidR="00BA2B17" w:rsidRPr="00681B02" w:rsidRDefault="003C65BA" w:rsidP="00BA2B1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BA2B17"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 Требования о наличии аккредитации в Группе «</w:t>
      </w:r>
      <w:proofErr w:type="spellStart"/>
      <w:r w:rsidR="00BA2B17"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</w:t>
      </w:r>
      <w:proofErr w:type="spellEnd"/>
      <w:r w:rsidR="00BA2B17"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РАО»</w:t>
      </w:r>
    </w:p>
    <w:p w14:paraId="0A027DDF" w14:textId="77777777" w:rsidR="00D0047E" w:rsidRDefault="00BA2B17" w:rsidP="00BA2B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закупки, имеющие аккредитацию в Группе «</w:t>
      </w:r>
      <w:proofErr w:type="spellStart"/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</w:t>
      </w:r>
      <w:proofErr w:type="spellEnd"/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РАО» в качестве поставщиков </w:t>
      </w:r>
      <w:r w:rsidR="002E1E5D">
        <w:rPr>
          <w:rFonts w:ascii="Times New Roman" w:eastAsia="Times New Roman" w:hAnsi="Times New Roman" w:cs="Times New Roman"/>
          <w:sz w:val="24"/>
          <w:szCs w:val="24"/>
          <w:lang w:eastAsia="ru-RU"/>
        </w:rPr>
        <w:t>МФУ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должны приложить копию действующего Свидетельства об аккредитации в Группе «</w:t>
      </w:r>
      <w:proofErr w:type="spellStart"/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</w:t>
      </w:r>
      <w:proofErr w:type="spellEnd"/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РАО».</w:t>
      </w:r>
    </w:p>
    <w:p w14:paraId="1CA37D99" w14:textId="77777777" w:rsidR="001D3FAC" w:rsidRDefault="001D3FAC" w:rsidP="00BA2B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162927" w14:textId="77777777" w:rsidR="00BA2B17" w:rsidRPr="00681B02" w:rsidRDefault="003C65BA" w:rsidP="00BA2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BA2B17"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.2. Требования к опыту поставки аналогичных товаров</w:t>
      </w:r>
    </w:p>
    <w:p w14:paraId="38359D74" w14:textId="388BF277" w:rsidR="003C65BA" w:rsidRDefault="00BA2B17" w:rsidP="00BA2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bookmarkStart w:id="0" w:name="_GoBack"/>
      <w:r w:rsidRPr="008933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за последние два года, предшествующие размещению информации о закупочной процедуре, опыта выполнения не менее двух аналогичных поставок </w:t>
      </w:r>
      <w:r w:rsidR="00736C1D" w:rsidRPr="00736C1D">
        <w:rPr>
          <w:rFonts w:ascii="Times New Roman" w:eastAsia="Times New Roman" w:hAnsi="Times New Roman" w:cs="Times New Roman"/>
          <w:sz w:val="24"/>
          <w:szCs w:val="24"/>
          <w:lang w:eastAsia="ru-RU"/>
        </w:rPr>
        <w:t>ИТ оборудования</w:t>
      </w:r>
      <w:bookmarkEnd w:id="0"/>
      <w:r w:rsidR="003C65B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BE62E46" w14:textId="77777777" w:rsidR="003C65BA" w:rsidRDefault="003C65BA" w:rsidP="00BA2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8A2A0A" w14:textId="77777777" w:rsidR="00BA2B17" w:rsidRPr="00681B02" w:rsidRDefault="003C65BA" w:rsidP="00BA2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BA2B17"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.3. Требования к обороту средств, предоставлению банковской гарантии</w:t>
      </w:r>
    </w:p>
    <w:p w14:paraId="777BB026" w14:textId="77777777" w:rsidR="00BA2B17" w:rsidRDefault="00BA2B17" w:rsidP="00BA2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 требуется</w:t>
      </w:r>
    </w:p>
    <w:p w14:paraId="27DB1DDA" w14:textId="77777777" w:rsidR="00BA2B17" w:rsidRPr="00681B02" w:rsidRDefault="003C65BA" w:rsidP="00BA2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BA2B17"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.4. Дополнительные требования</w:t>
      </w:r>
    </w:p>
    <w:p w14:paraId="6D60F11B" w14:textId="77777777" w:rsidR="00061CEE" w:rsidRPr="00412B6B" w:rsidRDefault="00640D12" w:rsidP="00F347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Pr="00640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является производителем продукции, то он должен включить в состав своего предложения документы от производителя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0D1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640D12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авторизационное</w:t>
      </w:r>
      <w:proofErr w:type="spellEnd"/>
      <w:r w:rsidRPr="00640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письмо, дилерское письмо, либо любой другой документ), подтверждающие его полномочия на поставку</w:t>
      </w:r>
    </w:p>
    <w:p w14:paraId="3B0E829C" w14:textId="77777777" w:rsidR="00BA2B17" w:rsidRPr="00681B02" w:rsidRDefault="003C65BA" w:rsidP="00BA2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BA2B17"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Приложения</w:t>
      </w:r>
    </w:p>
    <w:p w14:paraId="36B5606E" w14:textId="77777777" w:rsidR="00BA2B17" w:rsidRDefault="00BA2B17" w:rsidP="00BA2B17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 Спецификация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продукции.</w:t>
      </w:r>
    </w:p>
    <w:p w14:paraId="62D3E3D1" w14:textId="007DA812" w:rsidR="003C65BA" w:rsidRDefault="00FC108D" w:rsidP="00FF4778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</w:t>
      </w:r>
      <w:r w:rsidRPr="00D031F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Требования к </w:t>
      </w:r>
      <w:r w:rsidR="005A47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эквивалентам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 w:rsidR="003C65B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 w:type="page"/>
      </w:r>
    </w:p>
    <w:p w14:paraId="75D7ABC1" w14:textId="77777777" w:rsidR="00B910D7" w:rsidRDefault="00B910D7" w:rsidP="00BA2B17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6DE4FB5A" w14:textId="77777777" w:rsidR="009C74F9" w:rsidRPr="00723F1F" w:rsidRDefault="009C74F9" w:rsidP="00B910D7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048BAFCC" w14:textId="77777777" w:rsidR="00FF0EA1" w:rsidRPr="001D3FAC" w:rsidRDefault="00FF0EA1" w:rsidP="00723F1F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7DE3E193" w14:textId="77777777" w:rsidR="007673C4" w:rsidRPr="00511133" w:rsidRDefault="007673C4" w:rsidP="007673C4">
      <w:pPr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1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14:paraId="2A51B4A6" w14:textId="2AF49FE4" w:rsidR="00FC108D" w:rsidRDefault="007673C4" w:rsidP="007673C4">
      <w:pPr>
        <w:spacing w:after="0" w:line="240" w:lineRule="auto"/>
        <w:ind w:left="411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133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Техническому заданию "</w:t>
      </w:r>
      <w:r w:rsidRPr="00511133">
        <w:t xml:space="preserve"> </w:t>
      </w:r>
      <w:r w:rsidRPr="00D25B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многофункциональных устройств</w:t>
      </w:r>
      <w:r w:rsidRPr="005111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 </w:t>
      </w:r>
      <w:r w:rsidR="00EC6277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(представлено отдельным документом)</w:t>
      </w:r>
    </w:p>
    <w:p w14:paraId="05A6AC79" w14:textId="66334BBC" w:rsidR="00FF4778" w:rsidRDefault="00FF4778" w:rsidP="007673C4">
      <w:pPr>
        <w:spacing w:after="0" w:line="240" w:lineRule="auto"/>
        <w:ind w:left="411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ED6AD3" w14:textId="77777777" w:rsidR="00FF4778" w:rsidRDefault="00FF4778" w:rsidP="007673C4">
      <w:pPr>
        <w:spacing w:after="0" w:line="240" w:lineRule="auto"/>
        <w:ind w:left="411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3430EF" w14:textId="77777777" w:rsidR="00FF4778" w:rsidRDefault="00FF477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8BFBAE" w14:textId="38A86B96" w:rsidR="00FC108D" w:rsidRDefault="00FC108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6442FE9A" w14:textId="77777777" w:rsidR="00FC108D" w:rsidRPr="008F18F9" w:rsidRDefault="00FC108D" w:rsidP="00FC108D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18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</w:t>
      </w:r>
    </w:p>
    <w:p w14:paraId="792E4337" w14:textId="77777777" w:rsidR="00FC108D" w:rsidRDefault="00FC108D" w:rsidP="00FC108D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18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 Техническому заданию " Приобретение многофункциональных устройств "</w:t>
      </w:r>
    </w:p>
    <w:p w14:paraId="7ED59D0C" w14:textId="77777777" w:rsidR="00FC108D" w:rsidRDefault="00FC108D" w:rsidP="00FC108D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63F6D02A" w14:textId="4D807D65" w:rsidR="00FC108D" w:rsidRDefault="00FC108D" w:rsidP="00FC108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Требования к </w:t>
      </w:r>
      <w:r w:rsidR="005A47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эквивалентам</w:t>
      </w:r>
    </w:p>
    <w:tbl>
      <w:tblPr>
        <w:tblW w:w="4891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"/>
        <w:gridCol w:w="2103"/>
        <w:gridCol w:w="6898"/>
      </w:tblGrid>
      <w:tr w:rsidR="00FC108D" w:rsidRPr="008F18F9" w14:paraId="0F73716D" w14:textId="77777777" w:rsidTr="003B05B5">
        <w:trPr>
          <w:trHeight w:val="852"/>
        </w:trPr>
        <w:tc>
          <w:tcPr>
            <w:tcW w:w="2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9CD060" w14:textId="77777777" w:rsidR="00FC108D" w:rsidRPr="008F18F9" w:rsidRDefault="00FC108D" w:rsidP="003B0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18F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F2A2AE" w14:textId="77777777" w:rsidR="00FC108D" w:rsidRPr="008F18F9" w:rsidRDefault="00FC108D" w:rsidP="003B0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18F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57C2B4" w14:textId="77777777" w:rsidR="00FC108D" w:rsidRPr="008F18F9" w:rsidRDefault="00FC108D" w:rsidP="003B0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18F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Технические характеристики,</w:t>
            </w:r>
          </w:p>
          <w:p w14:paraId="2CD556E6" w14:textId="77777777" w:rsidR="00FC108D" w:rsidRPr="008F18F9" w:rsidRDefault="00FC108D" w:rsidP="003B0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18F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совместимость</w:t>
            </w:r>
          </w:p>
        </w:tc>
      </w:tr>
      <w:tr w:rsidR="00FC108D" w:rsidRPr="008F18F9" w14:paraId="114EFAA2" w14:textId="77777777" w:rsidTr="003B05B5">
        <w:trPr>
          <w:trHeight w:val="70"/>
        </w:trPr>
        <w:tc>
          <w:tcPr>
            <w:tcW w:w="2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D31B18" w14:textId="77777777" w:rsidR="00FC108D" w:rsidRPr="008F18F9" w:rsidRDefault="00FC108D" w:rsidP="003B0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18F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C33FE8" w14:textId="77777777" w:rsidR="00FC108D" w:rsidRPr="00BF546C" w:rsidRDefault="00FC108D" w:rsidP="003B05B5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highlight w:val="red"/>
                <w:lang w:val="en-US" w:eastAsia="ru-RU"/>
              </w:rPr>
            </w:pPr>
            <w:r w:rsidRPr="008F18F9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МФУ</w:t>
            </w:r>
            <w:r w:rsidRPr="00BF546C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en-US" w:eastAsia="ru-RU"/>
              </w:rPr>
              <w:t xml:space="preserve"> HP LaserJet Enterprise M725dn(CF066A)</w:t>
            </w:r>
          </w:p>
        </w:tc>
        <w:tc>
          <w:tcPr>
            <w:tcW w:w="366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79F78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Общие характеристики</w:t>
            </w:r>
          </w:p>
          <w:p w14:paraId="782D7F8E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Устройство: принтер/сканер/копир;</w:t>
            </w:r>
          </w:p>
          <w:p w14:paraId="048356F0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Тип печати: черно - белая;</w:t>
            </w:r>
          </w:p>
          <w:p w14:paraId="3DAADB7A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Технология печати: - лазерная;</w:t>
            </w:r>
          </w:p>
          <w:p w14:paraId="5EB2AA31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Размещение: </w:t>
            </w: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настольный</w:t>
            </w: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;</w:t>
            </w:r>
          </w:p>
          <w:p w14:paraId="0737EF99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Количество страниц в </w:t>
            </w:r>
            <w:proofErr w:type="gramStart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месяц  не</w:t>
            </w:r>
            <w:proofErr w:type="gramEnd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менее: - 175 000.</w:t>
            </w:r>
          </w:p>
          <w:p w14:paraId="07EF733D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Принтер</w:t>
            </w:r>
          </w:p>
          <w:p w14:paraId="0824968C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Максимальный формат не менее: -A3;</w:t>
            </w:r>
          </w:p>
          <w:p w14:paraId="7EB032DA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Автоматическая двусторонняя печать: есть;</w:t>
            </w:r>
          </w:p>
          <w:p w14:paraId="489BC5AA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Максимальное разрешение печати не менее: -1200x1200 </w:t>
            </w:r>
            <w:proofErr w:type="spellStart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dpi</w:t>
            </w:r>
            <w:proofErr w:type="spellEnd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;</w:t>
            </w:r>
          </w:p>
          <w:p w14:paraId="1AFAD6F6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Скорость печати не менее: - 41 стр./мин</w:t>
            </w:r>
          </w:p>
          <w:p w14:paraId="24156ACB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Сканер</w:t>
            </w:r>
          </w:p>
          <w:p w14:paraId="64AEB5E6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Максимальный формат оригинала не менее: -A3 </w:t>
            </w:r>
          </w:p>
          <w:p w14:paraId="1D8535B0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Разрешение сканирования не менее: -600x600 </w:t>
            </w:r>
            <w:proofErr w:type="spellStart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dpi</w:t>
            </w:r>
            <w:proofErr w:type="spellEnd"/>
          </w:p>
          <w:p w14:paraId="1A696174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Тип сканера не хуже: </w:t>
            </w:r>
            <w:proofErr w:type="gramStart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Планшетное,  с</w:t>
            </w:r>
            <w:proofErr w:type="gramEnd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автоматическим устройством подачи документов (ADF);</w:t>
            </w:r>
          </w:p>
          <w:p w14:paraId="57CC61AD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Устройство автоподачи </w:t>
            </w:r>
            <w:proofErr w:type="gramStart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оригиналов:  двустороннее</w:t>
            </w:r>
            <w:proofErr w:type="gramEnd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;</w:t>
            </w:r>
          </w:p>
          <w:p w14:paraId="56CC0F13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Емкость устройства автоподачи оригиналов: 100 листов;</w:t>
            </w:r>
          </w:p>
          <w:p w14:paraId="6D6B34F3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Скорость сканирования: До 50 страниц в минуту в черно-белом режиме, до 30 страниц в минуту в цветном режиме;</w:t>
            </w:r>
          </w:p>
          <w:p w14:paraId="44DB4171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Отправка изображения по e-</w:t>
            </w:r>
            <w:proofErr w:type="spellStart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mail</w:t>
            </w:r>
            <w:proofErr w:type="spellEnd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: есть;</w:t>
            </w:r>
          </w:p>
          <w:p w14:paraId="2A6A6CEF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Двустороннее сканирование с помощью АПД;</w:t>
            </w:r>
          </w:p>
          <w:p w14:paraId="4FE1E158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есть, устройство автоматической реверсивной подачи документов</w:t>
            </w:r>
          </w:p>
          <w:p w14:paraId="278EC29D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Сканировать в электронную почту; сохранить в сетевой папке; сохранить на USB-накопителе; отправка на FTP; отправка на LAN-факс; отправка на интернет-факс; локальная адресная книга; SMTP по SSL.</w:t>
            </w:r>
          </w:p>
          <w:p w14:paraId="2ACCCC1D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Копир</w:t>
            </w:r>
          </w:p>
          <w:p w14:paraId="0DBF4E87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Максимальное разрешение копира не менее: 600x600 </w:t>
            </w:r>
            <w:proofErr w:type="spellStart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dpi</w:t>
            </w:r>
            <w:proofErr w:type="spellEnd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;</w:t>
            </w:r>
          </w:p>
          <w:p w14:paraId="7F344A49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Скорость копирования не менее: 41 </w:t>
            </w:r>
            <w:proofErr w:type="spellStart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стр</w:t>
            </w:r>
            <w:proofErr w:type="spellEnd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/мин;</w:t>
            </w:r>
          </w:p>
          <w:p w14:paraId="1412CA08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Лотки</w:t>
            </w:r>
          </w:p>
          <w:p w14:paraId="2FDD63F5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Подача бумаги не менее: 600листов (стандартно);</w:t>
            </w:r>
          </w:p>
          <w:p w14:paraId="5B5079AE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Вывод бумаги не менее: 400 листов (стандартно);</w:t>
            </w:r>
          </w:p>
          <w:p w14:paraId="3958F395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Емкость лотка ручной подачи не менее: 100 листов.</w:t>
            </w:r>
          </w:p>
          <w:p w14:paraId="24858022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Расходные материалы</w:t>
            </w:r>
          </w:p>
          <w:p w14:paraId="30916C7F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Плотность бумаги 60-216 г/м2;</w:t>
            </w:r>
          </w:p>
          <w:p w14:paraId="55FC1D4D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Ресурс ч/б картриджа/тонера не менее: 17 500 страниц;</w:t>
            </w:r>
          </w:p>
          <w:p w14:paraId="43FCF2A8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Память/Процессор</w:t>
            </w:r>
          </w:p>
          <w:p w14:paraId="59F5EF25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Объем памяти не менее: 1.5 Гб;</w:t>
            </w:r>
          </w:p>
          <w:p w14:paraId="4AE44FA8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Частота процессора не менее: 800 МГц.</w:t>
            </w:r>
          </w:p>
          <w:p w14:paraId="33D0CB7B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Интерфейсы</w:t>
            </w:r>
          </w:p>
          <w:p w14:paraId="6C1AF34A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Интерфейсы не менее: </w:t>
            </w:r>
            <w:proofErr w:type="spellStart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Ethernet</w:t>
            </w:r>
            <w:proofErr w:type="spellEnd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(RJ-45), USB 2.0;</w:t>
            </w:r>
          </w:p>
          <w:p w14:paraId="60F45445" w14:textId="77777777" w:rsidR="00FC108D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Прямая печать: есть;</w:t>
            </w:r>
          </w:p>
          <w:p w14:paraId="1851B49C" w14:textId="2C893186" w:rsidR="00FC108D" w:rsidRPr="003E7BD0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E7BD0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Возможность работы с системой контроля печати </w:t>
            </w:r>
            <w:proofErr w:type="spellStart"/>
            <w:r w:rsidR="005A474A" w:rsidRPr="003E7BD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FollowMe</w:t>
            </w:r>
            <w:proofErr w:type="spellEnd"/>
            <w:r w:rsidR="005A474A" w:rsidRPr="003E7BD0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Q-</w:t>
            </w:r>
            <w:proofErr w:type="spellStart"/>
            <w:r w:rsidR="005A474A" w:rsidRPr="003E7BD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Server</w:t>
            </w:r>
            <w:proofErr w:type="spellEnd"/>
            <w:r w:rsidR="005A474A" w:rsidRPr="003E7BD0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v6 – </w:t>
            </w:r>
            <w:proofErr w:type="spellStart"/>
            <w:r w:rsidR="005A474A" w:rsidRPr="003E7BD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Standard</w:t>
            </w:r>
            <w:proofErr w:type="spellEnd"/>
            <w:r w:rsidR="005A474A" w:rsidRPr="003E7BD0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, </w:t>
            </w:r>
            <w:proofErr w:type="spellStart"/>
            <w:r w:rsidR="005A474A" w:rsidRPr="003E7BD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FollowMe</w:t>
            </w:r>
            <w:proofErr w:type="spellEnd"/>
            <w:r w:rsidR="005A474A" w:rsidRPr="003E7BD0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</w:t>
            </w:r>
            <w:proofErr w:type="spellStart"/>
            <w:r w:rsidR="005A474A" w:rsidRPr="003E7BD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Embedded</w:t>
            </w:r>
            <w:proofErr w:type="spellEnd"/>
            <w:r w:rsidR="005A474A" w:rsidRPr="003E7BD0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</w:t>
            </w:r>
            <w:proofErr w:type="spellStart"/>
            <w:r w:rsidR="005A474A" w:rsidRPr="003E7BD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for</w:t>
            </w:r>
            <w:proofErr w:type="spellEnd"/>
            <w:r w:rsidR="005A474A" w:rsidRPr="003E7BD0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HP </w:t>
            </w:r>
            <w:proofErr w:type="spellStart"/>
            <w:r w:rsidR="005A474A" w:rsidRPr="003E7BD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Licenser</w:t>
            </w:r>
            <w:proofErr w:type="spellEnd"/>
            <w:r w:rsidRPr="003E7BD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.</w:t>
            </w:r>
          </w:p>
          <w:p w14:paraId="118A7A79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Дополнительная информация</w:t>
            </w:r>
          </w:p>
          <w:p w14:paraId="08893779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Отображение информации не хуже: цветной ЖК-</w:t>
            </w:r>
            <w:proofErr w:type="gramStart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дисплей  20</w:t>
            </w:r>
            <w:proofErr w:type="gramEnd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,3см .</w:t>
            </w:r>
          </w:p>
          <w:p w14:paraId="1321C353" w14:textId="77777777" w:rsidR="00FC108D" w:rsidRPr="00EC13BD" w:rsidRDefault="00FC108D" w:rsidP="003B05B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Уровень звукового давления </w:t>
            </w: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не более: </w:t>
            </w:r>
            <w:r w:rsidRPr="00723F1F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eastAsia="ru-RU"/>
              </w:rPr>
              <w:t>60 дБ(A)</w:t>
            </w:r>
          </w:p>
        </w:tc>
      </w:tr>
      <w:tr w:rsidR="00FC108D" w:rsidRPr="00517005" w14:paraId="2BB1A736" w14:textId="77777777" w:rsidTr="003B05B5">
        <w:trPr>
          <w:trHeight w:val="70"/>
        </w:trPr>
        <w:tc>
          <w:tcPr>
            <w:tcW w:w="21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1C42A" w14:textId="77777777" w:rsidR="00FC108D" w:rsidRPr="008F18F9" w:rsidRDefault="00FC108D" w:rsidP="003B0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1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F3248" w14:textId="77777777" w:rsidR="00FC108D" w:rsidRPr="00A500FC" w:rsidRDefault="00FC108D" w:rsidP="003B05B5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en-US" w:eastAsia="ru-RU"/>
              </w:rPr>
            </w:pPr>
            <w:r w:rsidRPr="00A500FC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МФУ</w:t>
            </w:r>
            <w:r w:rsidRPr="00A500FC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en-US" w:eastAsia="ru-RU"/>
              </w:rPr>
              <w:t xml:space="preserve"> HP LaserJet Pro M426dw(F6W15A)</w:t>
            </w:r>
          </w:p>
        </w:tc>
        <w:tc>
          <w:tcPr>
            <w:tcW w:w="36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8E8BE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Общие характеристики</w:t>
            </w:r>
          </w:p>
          <w:p w14:paraId="4545B324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Устройство: принтер/сканер/копир;</w:t>
            </w:r>
          </w:p>
          <w:p w14:paraId="1DF63822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Тип печати: черно - белая;</w:t>
            </w:r>
          </w:p>
          <w:p w14:paraId="09D431D8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Технология печати: лазерная;</w:t>
            </w:r>
          </w:p>
          <w:p w14:paraId="2C88D581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Размещение: настольный;</w:t>
            </w:r>
          </w:p>
          <w:p w14:paraId="18738BE2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Количество страниц в месяц не менее: 80 000.</w:t>
            </w:r>
          </w:p>
          <w:p w14:paraId="23CA24A9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Принтер</w:t>
            </w:r>
          </w:p>
          <w:p w14:paraId="1CED2CC8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Максимальный формат не менее: A4;</w:t>
            </w:r>
          </w:p>
          <w:p w14:paraId="51DBAFC6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Автоматическая двусторонняя печать: есть;</w:t>
            </w:r>
          </w:p>
          <w:p w14:paraId="73F324D4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Максимальное разрешение печати не менее: 1200x1200 </w:t>
            </w:r>
            <w:proofErr w:type="spellStart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dpi</w:t>
            </w:r>
            <w:proofErr w:type="spellEnd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;</w:t>
            </w:r>
          </w:p>
          <w:p w14:paraId="51D8DA6B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Скорость печати не менее: 35 стр./мин</w:t>
            </w:r>
          </w:p>
          <w:p w14:paraId="07400906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Сканер</w:t>
            </w:r>
          </w:p>
          <w:p w14:paraId="3EA6EFF7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Тип сканера: Планшетное, с автоматическим устройством подачи документов (ADF);</w:t>
            </w:r>
          </w:p>
          <w:p w14:paraId="2550A6D5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Максимальный формат оригинала: A4;</w:t>
            </w:r>
          </w:p>
          <w:p w14:paraId="221CF387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Устройство автоподачи </w:t>
            </w:r>
            <w:proofErr w:type="gramStart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оригиналов:  двустороннее</w:t>
            </w:r>
            <w:proofErr w:type="gramEnd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;</w:t>
            </w:r>
          </w:p>
          <w:p w14:paraId="4BB733B8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Емкость устройства автоподачи оригиналов: 50 листов;</w:t>
            </w:r>
          </w:p>
          <w:p w14:paraId="4E480417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Скорость сканирования: </w:t>
            </w:r>
          </w:p>
          <w:p w14:paraId="3BD1D5ED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1. до 24 страниц в минуту (в черно-белом режиме)</w:t>
            </w:r>
          </w:p>
          <w:p w14:paraId="7C08AA54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2. до 21 страницы в минуту (в цветном режиме);</w:t>
            </w:r>
          </w:p>
          <w:p w14:paraId="737B526C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Отправка изображения по e-</w:t>
            </w:r>
            <w:proofErr w:type="spellStart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mail</w:t>
            </w:r>
            <w:proofErr w:type="spellEnd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: есть;</w:t>
            </w:r>
          </w:p>
          <w:p w14:paraId="5D15E774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Двустороннее сканирование с помощью АПД;</w:t>
            </w:r>
          </w:p>
          <w:p w14:paraId="2C5D2E79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есть, устройство автоматической реверсивной подачи документов</w:t>
            </w:r>
          </w:p>
          <w:p w14:paraId="0DCCAFED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Сканировать в электронную почту; сохранить в сетевой папке; сохранить на USB-накопителе.</w:t>
            </w:r>
          </w:p>
          <w:p w14:paraId="0085D405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Копир</w:t>
            </w:r>
          </w:p>
          <w:p w14:paraId="29236AC8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Максимальное разрешение копира не менее: 600x600 </w:t>
            </w:r>
            <w:proofErr w:type="spellStart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dpi</w:t>
            </w:r>
            <w:proofErr w:type="spellEnd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;</w:t>
            </w:r>
          </w:p>
          <w:p w14:paraId="4EC43F84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Скорость копирования не менее: 35 стр./мин.</w:t>
            </w:r>
          </w:p>
          <w:p w14:paraId="59C58D85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Лотки</w:t>
            </w:r>
          </w:p>
          <w:p w14:paraId="0AD31251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Подача бумаги не менее: 100 листов (стандартно);</w:t>
            </w:r>
          </w:p>
          <w:p w14:paraId="5E726F96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Вывод бумаги не менее: 150 листов (стандартно);</w:t>
            </w:r>
          </w:p>
          <w:p w14:paraId="672FB63D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Емкость лотка ручной подачи не менее: 50 листов.</w:t>
            </w:r>
          </w:p>
          <w:p w14:paraId="2C6F3FD1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Расходные материалы</w:t>
            </w:r>
          </w:p>
          <w:p w14:paraId="42EFFFDB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Плотность бумаги 50-220 г/м2;</w:t>
            </w:r>
          </w:p>
          <w:p w14:paraId="0C37409D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Ресурс ч/б картриджа/тонера не менее: 9 000 страниц;</w:t>
            </w:r>
          </w:p>
          <w:p w14:paraId="3EB68886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Память/Процессор</w:t>
            </w:r>
          </w:p>
          <w:p w14:paraId="7BA04D13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Объем памяти не менее: 256 Мб;</w:t>
            </w:r>
          </w:p>
          <w:p w14:paraId="4FB9CE48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Частота процессора не менее: 1000 МГц.</w:t>
            </w:r>
          </w:p>
          <w:p w14:paraId="262B8E14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Интерфейсы</w:t>
            </w:r>
          </w:p>
          <w:p w14:paraId="6FF65AA6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Интерфейсы: </w:t>
            </w:r>
            <w:proofErr w:type="spellStart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Ethernet</w:t>
            </w:r>
            <w:proofErr w:type="spellEnd"/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(RJ-45), USB 2.0;</w:t>
            </w:r>
          </w:p>
          <w:p w14:paraId="590073C9" w14:textId="77777777" w:rsidR="00FC108D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Прямая печать: есть;</w:t>
            </w:r>
          </w:p>
          <w:p w14:paraId="0166CC00" w14:textId="63826E14" w:rsidR="00FC108D" w:rsidRPr="003E7BD0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E7BD0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Возможность работы с системой контроля печати </w:t>
            </w:r>
            <w:proofErr w:type="spellStart"/>
            <w:r w:rsidR="005A474A" w:rsidRPr="003E7BD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FollowMe</w:t>
            </w:r>
            <w:proofErr w:type="spellEnd"/>
            <w:r w:rsidR="005A474A" w:rsidRPr="003E7BD0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Q-</w:t>
            </w:r>
            <w:proofErr w:type="spellStart"/>
            <w:r w:rsidR="005A474A" w:rsidRPr="003E7BD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Server</w:t>
            </w:r>
            <w:proofErr w:type="spellEnd"/>
            <w:r w:rsidR="005A474A" w:rsidRPr="003E7BD0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v6 – </w:t>
            </w:r>
            <w:proofErr w:type="spellStart"/>
            <w:r w:rsidR="005A474A" w:rsidRPr="003E7BD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Standard</w:t>
            </w:r>
            <w:proofErr w:type="spellEnd"/>
            <w:r w:rsidR="005A474A" w:rsidRPr="003E7BD0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, </w:t>
            </w:r>
            <w:proofErr w:type="spellStart"/>
            <w:r w:rsidR="005A474A" w:rsidRPr="003E7BD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FollowMe</w:t>
            </w:r>
            <w:proofErr w:type="spellEnd"/>
            <w:r w:rsidR="005A474A" w:rsidRPr="003E7BD0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</w:t>
            </w:r>
            <w:proofErr w:type="spellStart"/>
            <w:r w:rsidR="005A474A" w:rsidRPr="003E7BD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Embedded</w:t>
            </w:r>
            <w:proofErr w:type="spellEnd"/>
            <w:r w:rsidR="005A474A" w:rsidRPr="003E7BD0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</w:t>
            </w:r>
            <w:proofErr w:type="spellStart"/>
            <w:r w:rsidR="005A474A" w:rsidRPr="003E7BD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for</w:t>
            </w:r>
            <w:proofErr w:type="spellEnd"/>
            <w:r w:rsidR="005A474A" w:rsidRPr="003E7BD0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HP </w:t>
            </w:r>
            <w:proofErr w:type="spellStart"/>
            <w:r w:rsidR="005A474A" w:rsidRPr="003E7BD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Licenser</w:t>
            </w:r>
            <w:proofErr w:type="spellEnd"/>
            <w:r w:rsidRPr="003E7BD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.</w:t>
            </w:r>
          </w:p>
          <w:p w14:paraId="5FACD7A4" w14:textId="77777777" w:rsidR="00FC108D" w:rsidRPr="00723F1F" w:rsidRDefault="00FC108D" w:rsidP="003B05B5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Дополнительная информация</w:t>
            </w:r>
          </w:p>
          <w:p w14:paraId="04D99EE7" w14:textId="77777777" w:rsidR="00FC108D" w:rsidRPr="00517005" w:rsidRDefault="00FC108D" w:rsidP="003B05B5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Отображение информации не хуже: цветной ЖК-дисплей  7.5см</w:t>
            </w:r>
          </w:p>
        </w:tc>
      </w:tr>
    </w:tbl>
    <w:p w14:paraId="316B524E" w14:textId="051A5CF4" w:rsidR="007673C4" w:rsidRPr="00511133" w:rsidRDefault="007673C4" w:rsidP="007673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673C4" w:rsidRPr="00511133" w:rsidSect="00FC6104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355"/>
    <w:multiLevelType w:val="hybridMultilevel"/>
    <w:tmpl w:val="1A34A372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b/>
        <w:i w:val="0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C74F3"/>
    <w:multiLevelType w:val="hybridMultilevel"/>
    <w:tmpl w:val="BF800E76"/>
    <w:lvl w:ilvl="0" w:tplc="26CA81E8">
      <w:start w:val="3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  <w:b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9D01C1E"/>
    <w:multiLevelType w:val="hybridMultilevel"/>
    <w:tmpl w:val="CB90FAC8"/>
    <w:lvl w:ilvl="0" w:tplc="BBE604D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3F49D6"/>
    <w:multiLevelType w:val="multilevel"/>
    <w:tmpl w:val="FB32497C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E306BE2"/>
    <w:multiLevelType w:val="hybridMultilevel"/>
    <w:tmpl w:val="144E459C"/>
    <w:lvl w:ilvl="0" w:tplc="6E9CC39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color w:val="auto"/>
      </w:rPr>
    </w:lvl>
    <w:lvl w:ilvl="1" w:tplc="26CA81E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3F1CD5"/>
    <w:multiLevelType w:val="hybridMultilevel"/>
    <w:tmpl w:val="C316ACE0"/>
    <w:lvl w:ilvl="0" w:tplc="AF8616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color w:val="auto"/>
        <w:sz w:val="24"/>
        <w:szCs w:val="24"/>
      </w:rPr>
    </w:lvl>
    <w:lvl w:ilvl="1" w:tplc="78C81B2E">
      <w:start w:val="1"/>
      <w:numFmt w:val="bullet"/>
      <w:lvlText w:val=""/>
      <w:lvlJc w:val="left"/>
      <w:pPr>
        <w:tabs>
          <w:tab w:val="num" w:pos="1193"/>
        </w:tabs>
        <w:ind w:left="1193" w:hanging="113"/>
      </w:pPr>
      <w:rPr>
        <w:rFonts w:ascii="Symbol" w:hAnsi="Symbol" w:hint="default"/>
        <w:b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11712A"/>
    <w:multiLevelType w:val="hybridMultilevel"/>
    <w:tmpl w:val="4F18AAAA"/>
    <w:lvl w:ilvl="0" w:tplc="C89215AC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40350267"/>
    <w:multiLevelType w:val="hybridMultilevel"/>
    <w:tmpl w:val="66EA8A2A"/>
    <w:lvl w:ilvl="0" w:tplc="F2FC5FC2">
      <w:start w:val="1"/>
      <w:numFmt w:val="russianLower"/>
      <w:lvlText w:val="%1)"/>
      <w:lvlJc w:val="left"/>
      <w:pPr>
        <w:tabs>
          <w:tab w:val="num" w:pos="3018"/>
        </w:tabs>
        <w:ind w:left="3018" w:hanging="360"/>
      </w:pPr>
      <w:rPr>
        <w:rFonts w:ascii="Times New Roman" w:hAnsi="Times New Roman" w:cs="Times New Roman" w:hint="default"/>
      </w:rPr>
    </w:lvl>
    <w:lvl w:ilvl="1" w:tplc="EE92E84A">
      <w:start w:val="1"/>
      <w:numFmt w:val="russianLower"/>
      <w:lvlText w:val="%2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9" w15:restartNumberingAfterBreak="0">
    <w:nsid w:val="429F7F23"/>
    <w:multiLevelType w:val="multilevel"/>
    <w:tmpl w:val="5574D7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0" w15:restartNumberingAfterBreak="0">
    <w:nsid w:val="44594A31"/>
    <w:multiLevelType w:val="multilevel"/>
    <w:tmpl w:val="3DF2D04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decimal"/>
      <w:lvlText w:val="4.%2."/>
      <w:lvlJc w:val="left"/>
      <w:pPr>
        <w:ind w:left="2912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800"/>
      </w:pPr>
      <w:rPr>
        <w:rFonts w:hint="default"/>
      </w:rPr>
    </w:lvl>
  </w:abstractNum>
  <w:abstractNum w:abstractNumId="11" w15:restartNumberingAfterBreak="0">
    <w:nsid w:val="6C985B2A"/>
    <w:multiLevelType w:val="multilevel"/>
    <w:tmpl w:val="07EE73DA"/>
    <w:lvl w:ilvl="0">
      <w:start w:val="1"/>
      <w:numFmt w:val="none"/>
      <w:lvlText w:val="3.1."/>
      <w:lvlJc w:val="left"/>
      <w:pPr>
        <w:tabs>
          <w:tab w:val="num" w:pos="1218"/>
        </w:tabs>
        <w:ind w:left="1105" w:hanging="397"/>
      </w:pPr>
      <w:rPr>
        <w:rFonts w:cs="Times New Roman" w:hint="default"/>
        <w:b/>
        <w:i w:val="0"/>
      </w:rPr>
    </w:lvl>
    <w:lvl w:ilvl="1">
      <w:start w:val="1"/>
      <w:numFmt w:val="decimal"/>
      <w:lvlRestart w:val="0"/>
      <w:lvlText w:val="2.%2."/>
      <w:lvlJc w:val="left"/>
      <w:pPr>
        <w:tabs>
          <w:tab w:val="num" w:pos="1500"/>
        </w:tabs>
        <w:ind w:left="1500" w:hanging="432"/>
      </w:pPr>
      <w:rPr>
        <w:rFonts w:cs="Times New Roman" w:hint="default"/>
      </w:rPr>
    </w:lvl>
    <w:lvl w:ilvl="2">
      <w:start w:val="1"/>
      <w:numFmt w:val="decimal"/>
      <w:lvlText w:val="2.2.%3."/>
      <w:lvlJc w:val="left"/>
      <w:pPr>
        <w:tabs>
          <w:tab w:val="num" w:pos="2148"/>
        </w:tabs>
        <w:ind w:left="193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cs="Times New Roman" w:hint="default"/>
      </w:rPr>
    </w:lvl>
  </w:abstractNum>
  <w:abstractNum w:abstractNumId="12" w15:restartNumberingAfterBreak="0">
    <w:nsid w:val="761B3C12"/>
    <w:multiLevelType w:val="multilevel"/>
    <w:tmpl w:val="780E3B4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1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3"/>
  </w:num>
  <w:num w:numId="10">
    <w:abstractNumId w:val="12"/>
  </w:num>
  <w:num w:numId="11">
    <w:abstractNumId w:val="10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A75"/>
    <w:rsid w:val="000004E4"/>
    <w:rsid w:val="00001B2B"/>
    <w:rsid w:val="000129CE"/>
    <w:rsid w:val="00021E1B"/>
    <w:rsid w:val="00043EA3"/>
    <w:rsid w:val="00061CEE"/>
    <w:rsid w:val="00097389"/>
    <w:rsid w:val="000E0048"/>
    <w:rsid w:val="0013083A"/>
    <w:rsid w:val="00132C33"/>
    <w:rsid w:val="00142779"/>
    <w:rsid w:val="001444F9"/>
    <w:rsid w:val="001649EE"/>
    <w:rsid w:val="00166A31"/>
    <w:rsid w:val="001677C5"/>
    <w:rsid w:val="001756BF"/>
    <w:rsid w:val="001B1848"/>
    <w:rsid w:val="001C2FE3"/>
    <w:rsid w:val="001D07EB"/>
    <w:rsid w:val="001D3FAC"/>
    <w:rsid w:val="001F1028"/>
    <w:rsid w:val="001F5570"/>
    <w:rsid w:val="00212925"/>
    <w:rsid w:val="002235D4"/>
    <w:rsid w:val="00243089"/>
    <w:rsid w:val="00250C1A"/>
    <w:rsid w:val="00252055"/>
    <w:rsid w:val="00263A73"/>
    <w:rsid w:val="00267CB8"/>
    <w:rsid w:val="0027370E"/>
    <w:rsid w:val="002843C3"/>
    <w:rsid w:val="002855F3"/>
    <w:rsid w:val="002A0FC3"/>
    <w:rsid w:val="002B1B5E"/>
    <w:rsid w:val="002C44D5"/>
    <w:rsid w:val="002E1B54"/>
    <w:rsid w:val="002E1E5D"/>
    <w:rsid w:val="002F1C28"/>
    <w:rsid w:val="00311730"/>
    <w:rsid w:val="00320A50"/>
    <w:rsid w:val="003236C6"/>
    <w:rsid w:val="003659A3"/>
    <w:rsid w:val="00373267"/>
    <w:rsid w:val="00383DE5"/>
    <w:rsid w:val="003B04B5"/>
    <w:rsid w:val="003B2112"/>
    <w:rsid w:val="003B2B62"/>
    <w:rsid w:val="003C6470"/>
    <w:rsid w:val="003C655C"/>
    <w:rsid w:val="003C65BA"/>
    <w:rsid w:val="003E7BD0"/>
    <w:rsid w:val="003F7AD9"/>
    <w:rsid w:val="003F7F8B"/>
    <w:rsid w:val="00412B6B"/>
    <w:rsid w:val="0041692E"/>
    <w:rsid w:val="004344F5"/>
    <w:rsid w:val="00441109"/>
    <w:rsid w:val="00446F48"/>
    <w:rsid w:val="0045084C"/>
    <w:rsid w:val="004A4801"/>
    <w:rsid w:val="004F1F86"/>
    <w:rsid w:val="004F7966"/>
    <w:rsid w:val="005077B3"/>
    <w:rsid w:val="00511133"/>
    <w:rsid w:val="00515382"/>
    <w:rsid w:val="00517005"/>
    <w:rsid w:val="005252A8"/>
    <w:rsid w:val="00530C5F"/>
    <w:rsid w:val="00532C3B"/>
    <w:rsid w:val="00543D20"/>
    <w:rsid w:val="005477F8"/>
    <w:rsid w:val="00561FDC"/>
    <w:rsid w:val="005868F9"/>
    <w:rsid w:val="005A474A"/>
    <w:rsid w:val="005B6377"/>
    <w:rsid w:val="005C5B98"/>
    <w:rsid w:val="005E4681"/>
    <w:rsid w:val="00602C30"/>
    <w:rsid w:val="0062541B"/>
    <w:rsid w:val="0062791D"/>
    <w:rsid w:val="0063612E"/>
    <w:rsid w:val="00640D12"/>
    <w:rsid w:val="00641C67"/>
    <w:rsid w:val="00642FD9"/>
    <w:rsid w:val="00647ABE"/>
    <w:rsid w:val="0065223A"/>
    <w:rsid w:val="00653A75"/>
    <w:rsid w:val="006A3F1B"/>
    <w:rsid w:val="006A59F2"/>
    <w:rsid w:val="006C0115"/>
    <w:rsid w:val="006E1FD5"/>
    <w:rsid w:val="0072147B"/>
    <w:rsid w:val="00723F1F"/>
    <w:rsid w:val="00736C1D"/>
    <w:rsid w:val="00743787"/>
    <w:rsid w:val="007572C0"/>
    <w:rsid w:val="00762334"/>
    <w:rsid w:val="007673C4"/>
    <w:rsid w:val="0078743C"/>
    <w:rsid w:val="00797790"/>
    <w:rsid w:val="007A6AD7"/>
    <w:rsid w:val="007D19A7"/>
    <w:rsid w:val="007E627E"/>
    <w:rsid w:val="007F4EC1"/>
    <w:rsid w:val="00802196"/>
    <w:rsid w:val="0080257C"/>
    <w:rsid w:val="00834556"/>
    <w:rsid w:val="00835F31"/>
    <w:rsid w:val="00842D21"/>
    <w:rsid w:val="0085633F"/>
    <w:rsid w:val="00877638"/>
    <w:rsid w:val="00883A5C"/>
    <w:rsid w:val="008955F4"/>
    <w:rsid w:val="008A668A"/>
    <w:rsid w:val="008A66C4"/>
    <w:rsid w:val="008E4C10"/>
    <w:rsid w:val="008F18F9"/>
    <w:rsid w:val="008F35DE"/>
    <w:rsid w:val="00930F48"/>
    <w:rsid w:val="009442F7"/>
    <w:rsid w:val="00962302"/>
    <w:rsid w:val="009704E2"/>
    <w:rsid w:val="00996E13"/>
    <w:rsid w:val="009B1103"/>
    <w:rsid w:val="009C74F9"/>
    <w:rsid w:val="009D34C1"/>
    <w:rsid w:val="009E1A40"/>
    <w:rsid w:val="009E3F73"/>
    <w:rsid w:val="009E6020"/>
    <w:rsid w:val="00A21068"/>
    <w:rsid w:val="00A22F76"/>
    <w:rsid w:val="00A33F5F"/>
    <w:rsid w:val="00A500FC"/>
    <w:rsid w:val="00A54C9E"/>
    <w:rsid w:val="00A5526E"/>
    <w:rsid w:val="00A66511"/>
    <w:rsid w:val="00A66A75"/>
    <w:rsid w:val="00A85CDA"/>
    <w:rsid w:val="00A92E01"/>
    <w:rsid w:val="00A941A9"/>
    <w:rsid w:val="00A95682"/>
    <w:rsid w:val="00AF39FC"/>
    <w:rsid w:val="00AF3F35"/>
    <w:rsid w:val="00B15902"/>
    <w:rsid w:val="00B20E94"/>
    <w:rsid w:val="00B239D3"/>
    <w:rsid w:val="00B33393"/>
    <w:rsid w:val="00B47FC0"/>
    <w:rsid w:val="00B57924"/>
    <w:rsid w:val="00B910D7"/>
    <w:rsid w:val="00BA2B17"/>
    <w:rsid w:val="00BB0644"/>
    <w:rsid w:val="00BB1DAD"/>
    <w:rsid w:val="00BD0A03"/>
    <w:rsid w:val="00BF546C"/>
    <w:rsid w:val="00C025E5"/>
    <w:rsid w:val="00C3641C"/>
    <w:rsid w:val="00C775DC"/>
    <w:rsid w:val="00C94CA8"/>
    <w:rsid w:val="00C96171"/>
    <w:rsid w:val="00C96F2E"/>
    <w:rsid w:val="00CA56C8"/>
    <w:rsid w:val="00CB24BA"/>
    <w:rsid w:val="00CB6463"/>
    <w:rsid w:val="00CB6A7E"/>
    <w:rsid w:val="00CC722B"/>
    <w:rsid w:val="00CD7C10"/>
    <w:rsid w:val="00CE1592"/>
    <w:rsid w:val="00CE4CE4"/>
    <w:rsid w:val="00D003DB"/>
    <w:rsid w:val="00D0047E"/>
    <w:rsid w:val="00D031F4"/>
    <w:rsid w:val="00D04972"/>
    <w:rsid w:val="00D127E7"/>
    <w:rsid w:val="00D22380"/>
    <w:rsid w:val="00D25B89"/>
    <w:rsid w:val="00D26357"/>
    <w:rsid w:val="00D307E4"/>
    <w:rsid w:val="00D45653"/>
    <w:rsid w:val="00D51F46"/>
    <w:rsid w:val="00D67CB3"/>
    <w:rsid w:val="00D70D3C"/>
    <w:rsid w:val="00DC38D9"/>
    <w:rsid w:val="00DC5CD0"/>
    <w:rsid w:val="00DE4A69"/>
    <w:rsid w:val="00DF71C1"/>
    <w:rsid w:val="00E01BC4"/>
    <w:rsid w:val="00E025F6"/>
    <w:rsid w:val="00E35377"/>
    <w:rsid w:val="00E35CBB"/>
    <w:rsid w:val="00E4259F"/>
    <w:rsid w:val="00E53ED9"/>
    <w:rsid w:val="00E669DA"/>
    <w:rsid w:val="00E72EAA"/>
    <w:rsid w:val="00E85863"/>
    <w:rsid w:val="00E85FE9"/>
    <w:rsid w:val="00EA2D77"/>
    <w:rsid w:val="00EA3D25"/>
    <w:rsid w:val="00EB3462"/>
    <w:rsid w:val="00EB6884"/>
    <w:rsid w:val="00EC13BD"/>
    <w:rsid w:val="00EC6277"/>
    <w:rsid w:val="00ED0B6C"/>
    <w:rsid w:val="00EE7200"/>
    <w:rsid w:val="00EF06C7"/>
    <w:rsid w:val="00F00329"/>
    <w:rsid w:val="00F27C75"/>
    <w:rsid w:val="00F304EC"/>
    <w:rsid w:val="00F347D2"/>
    <w:rsid w:val="00F430A3"/>
    <w:rsid w:val="00F675C0"/>
    <w:rsid w:val="00F73768"/>
    <w:rsid w:val="00F8107D"/>
    <w:rsid w:val="00F83764"/>
    <w:rsid w:val="00F868DA"/>
    <w:rsid w:val="00F9094C"/>
    <w:rsid w:val="00F97C38"/>
    <w:rsid w:val="00FA0D72"/>
    <w:rsid w:val="00FC108D"/>
    <w:rsid w:val="00FC6104"/>
    <w:rsid w:val="00FF0EA1"/>
    <w:rsid w:val="00FF4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22A4B"/>
  <w15:docId w15:val="{B4F4D08B-9324-4761-882E-0CAF367EC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005"/>
  </w:style>
  <w:style w:type="paragraph" w:styleId="1">
    <w:name w:val="heading 1"/>
    <w:basedOn w:val="a"/>
    <w:link w:val="10"/>
    <w:uiPriority w:val="9"/>
    <w:qFormat/>
    <w:rsid w:val="00C025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53A7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C64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647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25E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annotation reference"/>
    <w:basedOn w:val="a0"/>
    <w:uiPriority w:val="99"/>
    <w:semiHidden/>
    <w:unhideWhenUsed/>
    <w:rsid w:val="0078743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8743C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8743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8743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8743C"/>
    <w:rPr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D04972"/>
  </w:style>
  <w:style w:type="character" w:styleId="ac">
    <w:name w:val="Hyperlink"/>
    <w:basedOn w:val="a0"/>
    <w:uiPriority w:val="99"/>
    <w:unhideWhenUsed/>
    <w:rsid w:val="00D04972"/>
    <w:rPr>
      <w:color w:val="0000FF"/>
      <w:u w:val="single"/>
    </w:rPr>
  </w:style>
  <w:style w:type="paragraph" w:styleId="ad">
    <w:name w:val="Normal (Web)"/>
    <w:basedOn w:val="a"/>
    <w:uiPriority w:val="99"/>
    <w:semiHidden/>
    <w:unhideWhenUsed/>
    <w:rsid w:val="00F347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F347D2"/>
    <w:rPr>
      <w:b/>
      <w:bCs/>
    </w:rPr>
  </w:style>
  <w:style w:type="character" w:customStyle="1" w:styleId="delimitor">
    <w:name w:val="delimitor"/>
    <w:basedOn w:val="a0"/>
    <w:rsid w:val="00D70D3C"/>
  </w:style>
  <w:style w:type="character" w:customStyle="1" w:styleId="a4">
    <w:name w:val="Абзац списка Знак"/>
    <w:link w:val="a3"/>
    <w:uiPriority w:val="34"/>
    <w:rsid w:val="00CA56C8"/>
  </w:style>
  <w:style w:type="character" w:styleId="af">
    <w:name w:val="FollowedHyperlink"/>
    <w:basedOn w:val="a0"/>
    <w:uiPriority w:val="99"/>
    <w:semiHidden/>
    <w:unhideWhenUsed/>
    <w:rsid w:val="00F304E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9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79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69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1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924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908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783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2067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1914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3166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6216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87896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7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1F51D-D6A3-4D17-850D-A6DC26D90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7</Pages>
  <Words>2180</Words>
  <Characters>12426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Чернов Иван Александрович</dc:creator>
  <cp:lastModifiedBy>Цыганов Александр Юрьевич</cp:lastModifiedBy>
  <cp:revision>11</cp:revision>
  <cp:lastPrinted>2018-03-20T06:21:00Z</cp:lastPrinted>
  <dcterms:created xsi:type="dcterms:W3CDTF">2019-05-27T07:34:00Z</dcterms:created>
  <dcterms:modified xsi:type="dcterms:W3CDTF">2019-05-31T06:50:00Z</dcterms:modified>
</cp:coreProperties>
</file>